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84" w:rsidRPr="00E94D06" w:rsidRDefault="006C5384" w:rsidP="00EA1CFE">
      <w:pPr>
        <w:widowControl w:val="0"/>
        <w:spacing w:after="0" w:line="240" w:lineRule="auto"/>
        <w:jc w:val="center"/>
        <w:rPr>
          <w:rFonts w:ascii="Times New Roman" w:hAnsi="Times New Roman" w:cs="Times New Roman"/>
          <w:b/>
          <w:bCs/>
          <w:sz w:val="20"/>
          <w:szCs w:val="20"/>
        </w:rPr>
      </w:pPr>
      <w:r w:rsidRPr="00E94D06">
        <w:rPr>
          <w:rFonts w:ascii="Times New Roman" w:hAnsi="Times New Roman" w:cs="Times New Roman"/>
          <w:b/>
          <w:bCs/>
          <w:sz w:val="20"/>
          <w:szCs w:val="20"/>
        </w:rPr>
        <w:t>АДМИНИСТРАЦИЯ АРГАЯШСКОГО МУНИЦИПАЛЬНОГО РАЙОНА ЧЕЛЯБИНСКОЙ ОБЛАСТИ</w:t>
      </w:r>
    </w:p>
    <w:p w:rsidR="006C5384" w:rsidRPr="00E94D06" w:rsidRDefault="006C5384" w:rsidP="00EA1CFE">
      <w:pPr>
        <w:widowControl w:val="0"/>
        <w:spacing w:after="0" w:line="240" w:lineRule="auto"/>
        <w:jc w:val="center"/>
        <w:rPr>
          <w:rFonts w:ascii="Times New Roman" w:hAnsi="Times New Roman" w:cs="Times New Roman"/>
          <w:sz w:val="20"/>
          <w:szCs w:val="20"/>
        </w:rPr>
      </w:pPr>
      <w:r w:rsidRPr="00E94D06">
        <w:rPr>
          <w:rFonts w:ascii="Times New Roman" w:hAnsi="Times New Roman" w:cs="Times New Roman"/>
          <w:sz w:val="20"/>
          <w:szCs w:val="20"/>
        </w:rPr>
        <w:t>ОТДЕЛ ВНУТРЕННЕГО ФИНАНСОВОГО КОНТРОЛЯ И КОНТРОЛЯ В СФЕРЕ ЗАКУПОК</w:t>
      </w:r>
    </w:p>
    <w:p w:rsidR="006C5384" w:rsidRPr="00E94D06" w:rsidRDefault="006C5384" w:rsidP="000948C6">
      <w:pPr>
        <w:widowControl w:val="0"/>
        <w:spacing w:after="0" w:line="240" w:lineRule="auto"/>
        <w:jc w:val="center"/>
        <w:rPr>
          <w:rFonts w:ascii="Times New Roman" w:hAnsi="Times New Roman" w:cs="Times New Roman"/>
          <w:b/>
          <w:bCs/>
          <w:sz w:val="20"/>
          <w:szCs w:val="20"/>
        </w:rPr>
      </w:pPr>
    </w:p>
    <w:p w:rsidR="006C5384" w:rsidRPr="00E94D06" w:rsidRDefault="006C5384" w:rsidP="000948C6">
      <w:pPr>
        <w:widowControl w:val="0"/>
        <w:spacing w:after="0" w:line="240" w:lineRule="auto"/>
        <w:jc w:val="center"/>
        <w:rPr>
          <w:rFonts w:ascii="Times New Roman" w:hAnsi="Times New Roman" w:cs="Times New Roman"/>
          <w:b/>
          <w:bCs/>
          <w:sz w:val="20"/>
          <w:szCs w:val="20"/>
        </w:rPr>
      </w:pPr>
      <w:r w:rsidRPr="00E94D06">
        <w:rPr>
          <w:rFonts w:ascii="Times New Roman" w:hAnsi="Times New Roman" w:cs="Times New Roman"/>
          <w:b/>
          <w:bCs/>
          <w:sz w:val="20"/>
          <w:szCs w:val="20"/>
        </w:rPr>
        <w:t xml:space="preserve">АКТ </w:t>
      </w:r>
      <w:r w:rsidR="00AA3B80" w:rsidRPr="00E94D06">
        <w:rPr>
          <w:rFonts w:ascii="Times New Roman" w:hAnsi="Times New Roman" w:cs="Times New Roman"/>
          <w:b/>
          <w:bCs/>
          <w:sz w:val="20"/>
          <w:szCs w:val="20"/>
        </w:rPr>
        <w:t xml:space="preserve">выездной </w:t>
      </w:r>
      <w:r w:rsidRPr="00E94D06">
        <w:rPr>
          <w:rFonts w:ascii="Times New Roman" w:hAnsi="Times New Roman" w:cs="Times New Roman"/>
          <w:b/>
          <w:bCs/>
          <w:sz w:val="20"/>
          <w:szCs w:val="20"/>
        </w:rPr>
        <w:t>плановой проверки№П-</w:t>
      </w:r>
      <w:r w:rsidR="00B026DD" w:rsidRPr="00E94D06">
        <w:rPr>
          <w:rFonts w:ascii="Times New Roman" w:hAnsi="Times New Roman" w:cs="Times New Roman"/>
          <w:b/>
          <w:bCs/>
          <w:sz w:val="20"/>
          <w:szCs w:val="20"/>
        </w:rPr>
        <w:t>10</w:t>
      </w:r>
      <w:r w:rsidRPr="00E94D06">
        <w:rPr>
          <w:rFonts w:ascii="Times New Roman" w:hAnsi="Times New Roman" w:cs="Times New Roman"/>
          <w:b/>
          <w:bCs/>
          <w:sz w:val="20"/>
          <w:szCs w:val="20"/>
        </w:rPr>
        <w:t>/201</w:t>
      </w:r>
      <w:r w:rsidR="001E5EF2" w:rsidRPr="00E94D06">
        <w:rPr>
          <w:rFonts w:ascii="Times New Roman" w:hAnsi="Times New Roman" w:cs="Times New Roman"/>
          <w:b/>
          <w:bCs/>
          <w:sz w:val="20"/>
          <w:szCs w:val="20"/>
        </w:rPr>
        <w:t>8</w:t>
      </w:r>
    </w:p>
    <w:p w:rsidR="006C5384" w:rsidRPr="00E94D06" w:rsidRDefault="006C5384" w:rsidP="000948C6">
      <w:pPr>
        <w:widowControl w:val="0"/>
        <w:spacing w:after="0" w:line="240" w:lineRule="auto"/>
        <w:rPr>
          <w:rFonts w:ascii="Times New Roman" w:hAnsi="Times New Roman" w:cs="Times New Roman"/>
          <w:b/>
          <w:bCs/>
          <w:sz w:val="20"/>
          <w:szCs w:val="20"/>
        </w:rPr>
      </w:pPr>
    </w:p>
    <w:p w:rsidR="00332A7A" w:rsidRPr="00E94D06" w:rsidRDefault="004D0C4D" w:rsidP="00332A7A">
      <w:pPr>
        <w:spacing w:after="0" w:line="240" w:lineRule="auto"/>
        <w:rPr>
          <w:rFonts w:ascii="Times New Roman" w:eastAsia="Calibri" w:hAnsi="Times New Roman" w:cs="Times New Roman"/>
          <w:sz w:val="20"/>
          <w:szCs w:val="20"/>
          <w:u w:val="single"/>
        </w:rPr>
      </w:pPr>
      <w:r w:rsidRPr="00E94D06">
        <w:rPr>
          <w:rFonts w:ascii="Times New Roman" w:eastAsia="Calibri" w:hAnsi="Times New Roman" w:cs="Times New Roman"/>
          <w:sz w:val="20"/>
          <w:szCs w:val="20"/>
          <w:u w:val="single"/>
        </w:rPr>
        <w:t>с.Аргаяш</w:t>
      </w:r>
      <w:r w:rsidR="00F309CF" w:rsidRPr="00E94D06">
        <w:rPr>
          <w:rFonts w:ascii="Times New Roman" w:eastAsia="Calibri" w:hAnsi="Times New Roman" w:cs="Times New Roman"/>
          <w:sz w:val="20"/>
          <w:szCs w:val="20"/>
        </w:rPr>
        <w:t xml:space="preserve">   20</w:t>
      </w:r>
      <w:r w:rsidR="009F7713" w:rsidRPr="00E94D06">
        <w:rPr>
          <w:rFonts w:ascii="Times New Roman" w:eastAsia="Calibri" w:hAnsi="Times New Roman" w:cs="Times New Roman"/>
          <w:sz w:val="20"/>
          <w:szCs w:val="20"/>
        </w:rPr>
        <w:t xml:space="preserve">ноября </w:t>
      </w:r>
      <w:r w:rsidR="00332A7A" w:rsidRPr="00E94D06">
        <w:rPr>
          <w:rFonts w:ascii="Times New Roman" w:eastAsia="Calibri" w:hAnsi="Times New Roman" w:cs="Times New Roman"/>
          <w:sz w:val="20"/>
          <w:szCs w:val="20"/>
          <w:u w:val="single"/>
        </w:rPr>
        <w:t>2018 г.</w:t>
      </w:r>
    </w:p>
    <w:p w:rsidR="00332A7A" w:rsidRPr="00E94D06" w:rsidRDefault="00332A7A" w:rsidP="00332A7A">
      <w:pPr>
        <w:spacing w:after="0" w:line="240" w:lineRule="auto"/>
        <w:rPr>
          <w:rFonts w:ascii="Times New Roman" w:eastAsia="Calibri" w:hAnsi="Times New Roman" w:cs="Times New Roman"/>
          <w:sz w:val="20"/>
          <w:szCs w:val="20"/>
        </w:rPr>
      </w:pPr>
      <w:r w:rsidRPr="00E94D06">
        <w:rPr>
          <w:rFonts w:ascii="Times New Roman" w:eastAsia="Calibri" w:hAnsi="Times New Roman" w:cs="Times New Roman"/>
          <w:sz w:val="20"/>
          <w:szCs w:val="20"/>
        </w:rPr>
        <w:t xml:space="preserve">место составления акта                                                                                                                                   дата </w:t>
      </w:r>
    </w:p>
    <w:p w:rsidR="00E50B95" w:rsidRPr="00E94D06" w:rsidRDefault="00E50B95" w:rsidP="000948C6">
      <w:pPr>
        <w:tabs>
          <w:tab w:val="left" w:pos="540"/>
        </w:tabs>
        <w:autoSpaceDE w:val="0"/>
        <w:spacing w:after="0" w:line="240" w:lineRule="auto"/>
        <w:jc w:val="both"/>
        <w:rPr>
          <w:rFonts w:ascii="Times New Roman" w:hAnsi="Times New Roman" w:cs="Times New Roman"/>
          <w:sz w:val="20"/>
          <w:szCs w:val="20"/>
        </w:rPr>
      </w:pPr>
    </w:p>
    <w:p w:rsidR="009F4B63" w:rsidRPr="00E94D06" w:rsidRDefault="009F4B63" w:rsidP="009F4B63">
      <w:pPr>
        <w:pStyle w:val="Default"/>
        <w:ind w:firstLine="708"/>
        <w:jc w:val="both"/>
        <w:rPr>
          <w:rFonts w:ascii="Times New Roman" w:hAnsi="Times New Roman" w:cs="Times New Roman"/>
          <w:color w:val="auto"/>
          <w:sz w:val="20"/>
          <w:szCs w:val="20"/>
        </w:rPr>
      </w:pPr>
      <w:r w:rsidRPr="00E94D06">
        <w:rPr>
          <w:rFonts w:ascii="Times New Roman" w:hAnsi="Times New Roman" w:cs="Times New Roman"/>
          <w:color w:val="auto"/>
          <w:sz w:val="20"/>
          <w:szCs w:val="20"/>
        </w:rPr>
        <w:t xml:space="preserve">Плановая проверка проведена на основании распоряжения главы Аргаяшского муниципального района от </w:t>
      </w:r>
      <w:r w:rsidR="009F7713" w:rsidRPr="00E94D06">
        <w:rPr>
          <w:rFonts w:ascii="Times New Roman" w:hAnsi="Times New Roman" w:cs="Times New Roman"/>
          <w:color w:val="auto"/>
          <w:sz w:val="20"/>
          <w:szCs w:val="20"/>
        </w:rPr>
        <w:t>26</w:t>
      </w:r>
      <w:r w:rsidRPr="00E94D06">
        <w:rPr>
          <w:rFonts w:ascii="Times New Roman" w:hAnsi="Times New Roman" w:cs="Times New Roman"/>
          <w:color w:val="auto"/>
          <w:sz w:val="20"/>
          <w:szCs w:val="20"/>
        </w:rPr>
        <w:t>.</w:t>
      </w:r>
      <w:r w:rsidR="009F7713" w:rsidRPr="00E94D06">
        <w:rPr>
          <w:rFonts w:ascii="Times New Roman" w:hAnsi="Times New Roman" w:cs="Times New Roman"/>
          <w:color w:val="auto"/>
          <w:sz w:val="20"/>
          <w:szCs w:val="20"/>
        </w:rPr>
        <w:t>10</w:t>
      </w:r>
      <w:r w:rsidRPr="00E94D06">
        <w:rPr>
          <w:rFonts w:ascii="Times New Roman" w:hAnsi="Times New Roman" w:cs="Times New Roman"/>
          <w:color w:val="auto"/>
          <w:sz w:val="20"/>
          <w:szCs w:val="20"/>
        </w:rPr>
        <w:t>.2018 № 1</w:t>
      </w:r>
      <w:r w:rsidR="009F7713" w:rsidRPr="00E94D06">
        <w:rPr>
          <w:rFonts w:ascii="Times New Roman" w:hAnsi="Times New Roman" w:cs="Times New Roman"/>
          <w:color w:val="auto"/>
          <w:sz w:val="20"/>
          <w:szCs w:val="20"/>
        </w:rPr>
        <w:t>817</w:t>
      </w:r>
      <w:r w:rsidRPr="00E94D06">
        <w:rPr>
          <w:rFonts w:ascii="Times New Roman" w:hAnsi="Times New Roman" w:cs="Times New Roman"/>
          <w:color w:val="auto"/>
          <w:sz w:val="20"/>
          <w:szCs w:val="20"/>
        </w:rPr>
        <w:t>р «О проведении выездной плановой проверки».</w:t>
      </w:r>
    </w:p>
    <w:p w:rsidR="009F4B63" w:rsidRPr="00E94D06" w:rsidRDefault="009F4B63" w:rsidP="009F4B63">
      <w:pPr>
        <w:pStyle w:val="Default"/>
        <w:jc w:val="both"/>
        <w:rPr>
          <w:rFonts w:ascii="Times New Roman" w:hAnsi="Times New Roman" w:cs="Times New Roman"/>
          <w:color w:val="auto"/>
          <w:sz w:val="20"/>
          <w:szCs w:val="20"/>
        </w:rPr>
      </w:pPr>
      <w:r w:rsidRPr="00E94D06">
        <w:rPr>
          <w:rFonts w:ascii="Times New Roman" w:hAnsi="Times New Roman" w:cs="Times New Roman"/>
          <w:color w:val="auto"/>
          <w:sz w:val="20"/>
          <w:szCs w:val="20"/>
        </w:rPr>
        <w:tab/>
        <w:t>Проверочная группа:</w:t>
      </w:r>
    </w:p>
    <w:p w:rsidR="009F4B63" w:rsidRPr="00E94D06" w:rsidRDefault="009F4B63" w:rsidP="009F4B63">
      <w:pPr>
        <w:pStyle w:val="Default"/>
        <w:jc w:val="both"/>
        <w:rPr>
          <w:rFonts w:ascii="Times New Roman" w:hAnsi="Times New Roman" w:cs="Times New Roman"/>
          <w:color w:val="auto"/>
          <w:sz w:val="20"/>
          <w:szCs w:val="20"/>
        </w:rPr>
      </w:pPr>
      <w:r w:rsidRPr="00E94D06">
        <w:rPr>
          <w:rFonts w:ascii="Times New Roman" w:hAnsi="Times New Roman" w:cs="Times New Roman"/>
          <w:color w:val="auto"/>
          <w:sz w:val="20"/>
          <w:szCs w:val="20"/>
        </w:rPr>
        <w:tab/>
        <w:t>Митрофанова Людмила Николаевна - начальник отдела внутреннего финансового контроля и контроля в сфере закупок администрации Аргаяшского муниципального района;</w:t>
      </w:r>
    </w:p>
    <w:p w:rsidR="009F4B63" w:rsidRPr="00E94D06" w:rsidRDefault="009F4B63" w:rsidP="009F4B63">
      <w:pPr>
        <w:pStyle w:val="Default"/>
        <w:jc w:val="both"/>
        <w:rPr>
          <w:rFonts w:ascii="Times New Roman" w:hAnsi="Times New Roman" w:cs="Times New Roman"/>
          <w:color w:val="auto"/>
          <w:sz w:val="20"/>
          <w:szCs w:val="20"/>
        </w:rPr>
      </w:pPr>
      <w:r w:rsidRPr="00E94D06">
        <w:rPr>
          <w:rFonts w:ascii="Times New Roman" w:hAnsi="Times New Roman" w:cs="Times New Roman"/>
          <w:color w:val="auto"/>
          <w:sz w:val="20"/>
          <w:szCs w:val="20"/>
        </w:rPr>
        <w:tab/>
        <w:t>Байгильдина Эльвира Амировна - ведущий специалист отдела внутреннего финансового контроля и контроля в сфере закупок администрации Аргаяшского муниципального района.</w:t>
      </w:r>
    </w:p>
    <w:p w:rsidR="006C5384" w:rsidRPr="00E94D06" w:rsidRDefault="006C5384" w:rsidP="0048161D">
      <w:pPr>
        <w:pStyle w:val="Default"/>
        <w:jc w:val="both"/>
        <w:rPr>
          <w:rFonts w:ascii="Times New Roman" w:hAnsi="Times New Roman" w:cs="Times New Roman"/>
          <w:sz w:val="20"/>
          <w:szCs w:val="20"/>
          <w:u w:val="single"/>
        </w:rPr>
      </w:pPr>
      <w:r w:rsidRPr="00E94D06">
        <w:rPr>
          <w:rFonts w:ascii="Times New Roman" w:hAnsi="Times New Roman" w:cs="Times New Roman"/>
          <w:color w:val="auto"/>
          <w:sz w:val="20"/>
          <w:szCs w:val="20"/>
        </w:rPr>
        <w:tab/>
      </w:r>
      <w:r w:rsidRPr="00E94D06">
        <w:rPr>
          <w:rFonts w:ascii="Times New Roman" w:hAnsi="Times New Roman" w:cs="Times New Roman"/>
          <w:sz w:val="20"/>
          <w:szCs w:val="20"/>
          <w:u w:val="single"/>
        </w:rPr>
        <w:t>Основания проведения проверки:</w:t>
      </w:r>
    </w:p>
    <w:p w:rsidR="006C5384" w:rsidRPr="00E94D06" w:rsidRDefault="006C5384" w:rsidP="000948C6">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 – </w:t>
      </w:r>
      <w:r w:rsidR="009F7713" w:rsidRPr="00E94D06">
        <w:rPr>
          <w:rFonts w:ascii="Times New Roman" w:hAnsi="Times New Roman" w:cs="Times New Roman"/>
          <w:sz w:val="20"/>
          <w:szCs w:val="20"/>
        </w:rPr>
        <w:t xml:space="preserve">пункт 3 части 3 </w:t>
      </w:r>
      <w:r w:rsidRPr="00E94D06">
        <w:rPr>
          <w:rFonts w:ascii="Times New Roman" w:hAnsi="Times New Roman" w:cs="Times New Roman"/>
          <w:sz w:val="20"/>
          <w:szCs w:val="20"/>
        </w:rPr>
        <w:t>стать</w:t>
      </w:r>
      <w:r w:rsidR="009F7713" w:rsidRPr="00E94D06">
        <w:rPr>
          <w:rFonts w:ascii="Times New Roman" w:hAnsi="Times New Roman" w:cs="Times New Roman"/>
          <w:sz w:val="20"/>
          <w:szCs w:val="20"/>
        </w:rPr>
        <w:t>и</w:t>
      </w:r>
      <w:r w:rsidRPr="00E94D06">
        <w:rPr>
          <w:rFonts w:ascii="Times New Roman" w:hAnsi="Times New Roman" w:cs="Times New Roman"/>
          <w:sz w:val="20"/>
          <w:szCs w:val="20"/>
        </w:rPr>
        <w:t xml:space="preserve"> 99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6C5384" w:rsidRPr="00E94D06" w:rsidRDefault="006C5384" w:rsidP="007F6A58">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 план проверок, утвержденный </w:t>
      </w:r>
      <w:r w:rsidR="0048161D" w:rsidRPr="00E94D06">
        <w:rPr>
          <w:rFonts w:ascii="Times New Roman" w:hAnsi="Times New Roman" w:cs="Times New Roman"/>
          <w:sz w:val="20"/>
          <w:szCs w:val="20"/>
        </w:rPr>
        <w:t>р</w:t>
      </w:r>
      <w:r w:rsidRPr="00E94D06">
        <w:rPr>
          <w:rFonts w:ascii="Times New Roman" w:hAnsi="Times New Roman" w:cs="Times New Roman"/>
          <w:sz w:val="20"/>
          <w:szCs w:val="20"/>
        </w:rPr>
        <w:t xml:space="preserve">аспоряжением Главы Аргаяшского муниципального района от </w:t>
      </w:r>
      <w:r w:rsidR="009F4B63" w:rsidRPr="00E94D06">
        <w:rPr>
          <w:rFonts w:ascii="Times New Roman" w:hAnsi="Times New Roman" w:cs="Times New Roman"/>
          <w:sz w:val="20"/>
          <w:szCs w:val="20"/>
        </w:rPr>
        <w:t>23.03.2018</w:t>
      </w:r>
      <w:r w:rsidRPr="00E94D06">
        <w:rPr>
          <w:rFonts w:ascii="Times New Roman" w:hAnsi="Times New Roman" w:cs="Times New Roman"/>
          <w:sz w:val="20"/>
          <w:szCs w:val="20"/>
        </w:rPr>
        <w:t xml:space="preserve"> № </w:t>
      </w:r>
      <w:r w:rsidR="009F4B63" w:rsidRPr="00E94D06">
        <w:rPr>
          <w:rFonts w:ascii="Times New Roman" w:hAnsi="Times New Roman" w:cs="Times New Roman"/>
          <w:sz w:val="20"/>
          <w:szCs w:val="20"/>
        </w:rPr>
        <w:t>482</w:t>
      </w:r>
      <w:r w:rsidRPr="00E94D06">
        <w:rPr>
          <w:rFonts w:ascii="Times New Roman" w:hAnsi="Times New Roman" w:cs="Times New Roman"/>
          <w:sz w:val="20"/>
          <w:szCs w:val="20"/>
        </w:rPr>
        <w:t>р.</w:t>
      </w:r>
    </w:p>
    <w:p w:rsidR="006C5384" w:rsidRPr="00E94D06" w:rsidRDefault="006C5384" w:rsidP="000948C6">
      <w:pPr>
        <w:tabs>
          <w:tab w:val="left" w:pos="540"/>
        </w:tabs>
        <w:autoSpaceDE w:val="0"/>
        <w:spacing w:after="0" w:line="240" w:lineRule="auto"/>
        <w:ind w:firstLine="709"/>
        <w:jc w:val="both"/>
        <w:rPr>
          <w:rFonts w:ascii="Times New Roman" w:hAnsi="Times New Roman" w:cs="Times New Roman"/>
          <w:kern w:val="2"/>
          <w:sz w:val="20"/>
          <w:szCs w:val="20"/>
          <w:lang w:eastAsia="ar-SA"/>
        </w:rPr>
      </w:pPr>
      <w:r w:rsidRPr="00E94D06">
        <w:rPr>
          <w:rFonts w:ascii="Times New Roman" w:hAnsi="Times New Roman" w:cs="Times New Roman"/>
          <w:sz w:val="20"/>
          <w:szCs w:val="20"/>
          <w:u w:val="single"/>
        </w:rPr>
        <w:t>Цель проверки</w:t>
      </w:r>
      <w:r w:rsidRPr="00E94D06">
        <w:rPr>
          <w:rFonts w:ascii="Times New Roman" w:hAnsi="Times New Roman" w:cs="Times New Roman"/>
          <w:sz w:val="20"/>
          <w:szCs w:val="20"/>
        </w:rPr>
        <w:t xml:space="preserve"> - </w:t>
      </w:r>
      <w:r w:rsidRPr="00E94D06">
        <w:rPr>
          <w:rFonts w:ascii="Times New Roman" w:hAnsi="Times New Roman" w:cs="Times New Roman"/>
          <w:kern w:val="2"/>
          <w:sz w:val="20"/>
          <w:szCs w:val="20"/>
          <w:lang w:eastAsia="ar-SA"/>
        </w:rPr>
        <w:t>предупреждение и выявление нарушений законодательства Р</w:t>
      </w:r>
      <w:r w:rsidR="0048161D" w:rsidRPr="00E94D06">
        <w:rPr>
          <w:rFonts w:ascii="Times New Roman" w:hAnsi="Times New Roman" w:cs="Times New Roman"/>
          <w:kern w:val="2"/>
          <w:sz w:val="20"/>
          <w:szCs w:val="20"/>
          <w:lang w:eastAsia="ar-SA"/>
        </w:rPr>
        <w:t xml:space="preserve">оссийской Федерации о контрактной системе </w:t>
      </w:r>
      <w:r w:rsidRPr="00E94D06">
        <w:rPr>
          <w:rFonts w:ascii="Times New Roman" w:hAnsi="Times New Roman" w:cs="Times New Roman"/>
          <w:kern w:val="2"/>
          <w:sz w:val="20"/>
          <w:szCs w:val="20"/>
          <w:lang w:eastAsia="ar-SA"/>
        </w:rPr>
        <w:t>в сфере закупок.</w:t>
      </w:r>
    </w:p>
    <w:p w:rsidR="006C5384" w:rsidRPr="00E94D06" w:rsidRDefault="006C5384" w:rsidP="000948C6">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u w:val="single"/>
        </w:rPr>
        <w:t xml:space="preserve">Срок проведения </w:t>
      </w:r>
      <w:r w:rsidRPr="00E94D06">
        <w:rPr>
          <w:rFonts w:ascii="Times New Roman" w:hAnsi="Times New Roman" w:cs="Times New Roman"/>
          <w:sz w:val="20"/>
          <w:szCs w:val="20"/>
        </w:rPr>
        <w:t xml:space="preserve"> –  с </w:t>
      </w:r>
      <w:r w:rsidR="009F7713" w:rsidRPr="00E94D06">
        <w:rPr>
          <w:rFonts w:ascii="Times New Roman" w:hAnsi="Times New Roman" w:cs="Times New Roman"/>
          <w:sz w:val="20"/>
          <w:szCs w:val="20"/>
        </w:rPr>
        <w:t>06</w:t>
      </w:r>
      <w:r w:rsidR="009F4B63" w:rsidRPr="00E94D06">
        <w:rPr>
          <w:rFonts w:ascii="Times New Roman" w:hAnsi="Times New Roman" w:cs="Times New Roman"/>
          <w:sz w:val="20"/>
          <w:szCs w:val="20"/>
        </w:rPr>
        <w:t>.</w:t>
      </w:r>
      <w:r w:rsidR="009F7713" w:rsidRPr="00E94D06">
        <w:rPr>
          <w:rFonts w:ascii="Times New Roman" w:hAnsi="Times New Roman" w:cs="Times New Roman"/>
          <w:sz w:val="20"/>
          <w:szCs w:val="20"/>
        </w:rPr>
        <w:t>11</w:t>
      </w:r>
      <w:r w:rsidRPr="00E94D06">
        <w:rPr>
          <w:rFonts w:ascii="Times New Roman" w:hAnsi="Times New Roman" w:cs="Times New Roman"/>
          <w:sz w:val="20"/>
          <w:szCs w:val="20"/>
        </w:rPr>
        <w:t>.201</w:t>
      </w:r>
      <w:r w:rsidR="001E5EF2" w:rsidRPr="00E94D06">
        <w:rPr>
          <w:rFonts w:ascii="Times New Roman" w:hAnsi="Times New Roman" w:cs="Times New Roman"/>
          <w:sz w:val="20"/>
          <w:szCs w:val="20"/>
        </w:rPr>
        <w:t>8</w:t>
      </w:r>
      <w:r w:rsidRPr="00E94D06">
        <w:rPr>
          <w:rFonts w:ascii="Times New Roman" w:hAnsi="Times New Roman" w:cs="Times New Roman"/>
          <w:sz w:val="20"/>
          <w:szCs w:val="20"/>
        </w:rPr>
        <w:t xml:space="preserve"> по </w:t>
      </w:r>
      <w:r w:rsidR="009F7713" w:rsidRPr="00E94D06">
        <w:rPr>
          <w:rFonts w:ascii="Times New Roman" w:hAnsi="Times New Roman" w:cs="Times New Roman"/>
          <w:sz w:val="20"/>
          <w:szCs w:val="20"/>
        </w:rPr>
        <w:t>19</w:t>
      </w:r>
      <w:r w:rsidR="001E5EF2" w:rsidRPr="00E94D06">
        <w:rPr>
          <w:rFonts w:ascii="Times New Roman" w:hAnsi="Times New Roman" w:cs="Times New Roman"/>
          <w:sz w:val="20"/>
          <w:szCs w:val="20"/>
        </w:rPr>
        <w:t>.</w:t>
      </w:r>
      <w:r w:rsidR="009F7713" w:rsidRPr="00E94D06">
        <w:rPr>
          <w:rFonts w:ascii="Times New Roman" w:hAnsi="Times New Roman" w:cs="Times New Roman"/>
          <w:sz w:val="20"/>
          <w:szCs w:val="20"/>
        </w:rPr>
        <w:t>11</w:t>
      </w:r>
      <w:r w:rsidRPr="00E94D06">
        <w:rPr>
          <w:rFonts w:ascii="Times New Roman" w:hAnsi="Times New Roman" w:cs="Times New Roman"/>
          <w:sz w:val="20"/>
          <w:szCs w:val="20"/>
        </w:rPr>
        <w:t>.201</w:t>
      </w:r>
      <w:r w:rsidR="001E5EF2" w:rsidRPr="00E94D06">
        <w:rPr>
          <w:rFonts w:ascii="Times New Roman" w:hAnsi="Times New Roman" w:cs="Times New Roman"/>
          <w:sz w:val="20"/>
          <w:szCs w:val="20"/>
        </w:rPr>
        <w:t>8</w:t>
      </w:r>
      <w:r w:rsidRPr="00E94D06">
        <w:rPr>
          <w:rFonts w:ascii="Times New Roman" w:hAnsi="Times New Roman" w:cs="Times New Roman"/>
          <w:sz w:val="20"/>
          <w:szCs w:val="20"/>
        </w:rPr>
        <w:t>.</w:t>
      </w:r>
    </w:p>
    <w:p w:rsidR="006C5384" w:rsidRPr="00E94D06" w:rsidRDefault="006C5384" w:rsidP="000948C6">
      <w:pPr>
        <w:tabs>
          <w:tab w:val="left" w:pos="540"/>
        </w:tabs>
        <w:autoSpaceDE w:val="0"/>
        <w:spacing w:after="0" w:line="240" w:lineRule="auto"/>
        <w:ind w:firstLine="709"/>
        <w:jc w:val="both"/>
        <w:rPr>
          <w:rFonts w:ascii="Times New Roman" w:hAnsi="Times New Roman" w:cs="Times New Roman"/>
          <w:kern w:val="2"/>
          <w:sz w:val="20"/>
          <w:szCs w:val="20"/>
          <w:u w:val="single"/>
          <w:lang w:eastAsia="ar-SA"/>
        </w:rPr>
      </w:pPr>
      <w:r w:rsidRPr="00E94D06">
        <w:rPr>
          <w:rFonts w:ascii="Times New Roman" w:hAnsi="Times New Roman" w:cs="Times New Roman"/>
          <w:sz w:val="20"/>
          <w:szCs w:val="20"/>
          <w:u w:val="single"/>
        </w:rPr>
        <w:t xml:space="preserve">Проверяемый период  -  </w:t>
      </w:r>
      <w:r w:rsidRPr="00E94D06">
        <w:rPr>
          <w:rFonts w:ascii="Times New Roman" w:hAnsi="Times New Roman" w:cs="Times New Roman"/>
          <w:sz w:val="20"/>
          <w:szCs w:val="20"/>
        </w:rPr>
        <w:t>с 01.01.201</w:t>
      </w:r>
      <w:r w:rsidR="00E50B95" w:rsidRPr="00E94D06">
        <w:rPr>
          <w:rFonts w:ascii="Times New Roman" w:hAnsi="Times New Roman" w:cs="Times New Roman"/>
          <w:sz w:val="20"/>
          <w:szCs w:val="20"/>
        </w:rPr>
        <w:t>7</w:t>
      </w:r>
      <w:r w:rsidRPr="00E94D06">
        <w:rPr>
          <w:rFonts w:ascii="Times New Roman" w:hAnsi="Times New Roman" w:cs="Times New Roman"/>
          <w:sz w:val="20"/>
          <w:szCs w:val="20"/>
        </w:rPr>
        <w:t xml:space="preserve">по </w:t>
      </w:r>
      <w:r w:rsidR="00E50B95" w:rsidRPr="00E94D06">
        <w:rPr>
          <w:rFonts w:ascii="Times New Roman" w:hAnsi="Times New Roman" w:cs="Times New Roman"/>
          <w:sz w:val="20"/>
          <w:szCs w:val="20"/>
        </w:rPr>
        <w:t>31</w:t>
      </w:r>
      <w:r w:rsidRPr="00E94D06">
        <w:rPr>
          <w:rFonts w:ascii="Times New Roman" w:hAnsi="Times New Roman" w:cs="Times New Roman"/>
          <w:sz w:val="20"/>
          <w:szCs w:val="20"/>
        </w:rPr>
        <w:t>.</w:t>
      </w:r>
      <w:r w:rsidR="009F7713" w:rsidRPr="00E94D06">
        <w:rPr>
          <w:rFonts w:ascii="Times New Roman" w:hAnsi="Times New Roman" w:cs="Times New Roman"/>
          <w:sz w:val="20"/>
          <w:szCs w:val="20"/>
        </w:rPr>
        <w:t>10</w:t>
      </w:r>
      <w:r w:rsidRPr="00E94D06">
        <w:rPr>
          <w:rFonts w:ascii="Times New Roman" w:hAnsi="Times New Roman" w:cs="Times New Roman"/>
          <w:sz w:val="20"/>
          <w:szCs w:val="20"/>
        </w:rPr>
        <w:t>.201</w:t>
      </w:r>
      <w:r w:rsidR="00C960AD" w:rsidRPr="00E94D06">
        <w:rPr>
          <w:rFonts w:ascii="Times New Roman" w:hAnsi="Times New Roman" w:cs="Times New Roman"/>
          <w:sz w:val="20"/>
          <w:szCs w:val="20"/>
        </w:rPr>
        <w:t>8</w:t>
      </w:r>
      <w:r w:rsidRPr="00E94D06">
        <w:rPr>
          <w:rFonts w:ascii="Times New Roman" w:hAnsi="Times New Roman" w:cs="Times New Roman"/>
          <w:sz w:val="20"/>
          <w:szCs w:val="20"/>
        </w:rPr>
        <w:t>.</w:t>
      </w:r>
    </w:p>
    <w:p w:rsidR="006C5384" w:rsidRPr="00E94D06" w:rsidRDefault="006C5384" w:rsidP="000948C6">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u w:val="single"/>
        </w:rPr>
        <w:t>Предмет проверки</w:t>
      </w:r>
      <w:r w:rsidRPr="00E94D06">
        <w:rPr>
          <w:rFonts w:ascii="Times New Roman" w:hAnsi="Times New Roman" w:cs="Times New Roman"/>
          <w:sz w:val="20"/>
          <w:szCs w:val="20"/>
        </w:rPr>
        <w:t xml:space="preserve"> – соблюдение заказчиком законодательства Р</w:t>
      </w:r>
      <w:r w:rsidR="0048161D" w:rsidRPr="00E94D06">
        <w:rPr>
          <w:rFonts w:ascii="Times New Roman" w:hAnsi="Times New Roman" w:cs="Times New Roman"/>
          <w:sz w:val="20"/>
          <w:szCs w:val="20"/>
        </w:rPr>
        <w:t xml:space="preserve">оссийской Федерации о контрактной системе </w:t>
      </w:r>
      <w:r w:rsidRPr="00E94D06">
        <w:rPr>
          <w:rFonts w:ascii="Times New Roman" w:hAnsi="Times New Roman" w:cs="Times New Roman"/>
          <w:sz w:val="20"/>
          <w:szCs w:val="20"/>
        </w:rPr>
        <w:t>в сфере закупок.</w:t>
      </w:r>
    </w:p>
    <w:p w:rsidR="006C5384" w:rsidRPr="00E94D06" w:rsidRDefault="006C5384" w:rsidP="000948C6">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Рассматриваемые вопросы на первом этапе проверки:</w:t>
      </w:r>
    </w:p>
    <w:p w:rsidR="006C5384" w:rsidRPr="00E94D06" w:rsidRDefault="006C5384" w:rsidP="000948C6">
      <w:pPr>
        <w:tabs>
          <w:tab w:val="left" w:pos="540"/>
        </w:tabs>
        <w:autoSpaceDE w:val="0"/>
        <w:spacing w:after="0" w:line="240" w:lineRule="auto"/>
        <w:ind w:firstLine="709"/>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 закупки, находящиеся в стадии определения поставщиков (подрядчиков, исполнителей).</w:t>
      </w:r>
    </w:p>
    <w:p w:rsidR="006C5384" w:rsidRPr="00E94D06" w:rsidRDefault="006C5384" w:rsidP="000948C6">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color w:val="000000"/>
          <w:sz w:val="20"/>
          <w:szCs w:val="20"/>
        </w:rPr>
        <w:t>Рассматриваемые вопросы на втором этапе проверки:</w:t>
      </w:r>
    </w:p>
    <w:p w:rsidR="006C5384" w:rsidRPr="00E94D06" w:rsidRDefault="006C5384" w:rsidP="000948C6">
      <w:pPr>
        <w:spacing w:after="0" w:line="240" w:lineRule="auto"/>
        <w:ind w:left="360" w:firstLine="348"/>
        <w:jc w:val="both"/>
        <w:rPr>
          <w:rFonts w:ascii="Times New Roman" w:hAnsi="Times New Roman" w:cs="Times New Roman"/>
          <w:color w:val="000000"/>
          <w:sz w:val="20"/>
          <w:szCs w:val="20"/>
        </w:rPr>
      </w:pPr>
      <w:r w:rsidRPr="00E94D06">
        <w:rPr>
          <w:rFonts w:ascii="Times New Roman" w:hAnsi="Times New Roman" w:cs="Times New Roman"/>
          <w:sz w:val="20"/>
          <w:szCs w:val="20"/>
        </w:rPr>
        <w:t>-</w:t>
      </w:r>
      <w:r w:rsidRPr="00E94D06">
        <w:rPr>
          <w:rFonts w:ascii="Times New Roman" w:hAnsi="Times New Roman" w:cs="Times New Roman"/>
          <w:color w:val="000000"/>
          <w:sz w:val="20"/>
          <w:szCs w:val="20"/>
        </w:rPr>
        <w:t xml:space="preserve"> осуществление </w:t>
      </w:r>
      <w:r w:rsidR="00EF5C47" w:rsidRPr="00E94D06">
        <w:rPr>
          <w:rFonts w:ascii="Times New Roman" w:hAnsi="Times New Roman" w:cs="Times New Roman"/>
          <w:color w:val="000000"/>
          <w:sz w:val="20"/>
          <w:szCs w:val="20"/>
        </w:rPr>
        <w:t>контрактной службой (</w:t>
      </w:r>
      <w:r w:rsidRPr="00E94D06">
        <w:rPr>
          <w:rFonts w:ascii="Times New Roman" w:hAnsi="Times New Roman" w:cs="Times New Roman"/>
          <w:color w:val="000000"/>
          <w:sz w:val="20"/>
          <w:szCs w:val="20"/>
        </w:rPr>
        <w:t>контрактным управляющим</w:t>
      </w:r>
      <w:r w:rsidR="00EF5C47" w:rsidRPr="00E94D06">
        <w:rPr>
          <w:rFonts w:ascii="Times New Roman" w:hAnsi="Times New Roman" w:cs="Times New Roman"/>
          <w:color w:val="000000"/>
          <w:sz w:val="20"/>
          <w:szCs w:val="20"/>
        </w:rPr>
        <w:t>)</w:t>
      </w:r>
      <w:r w:rsidRPr="00E94D06">
        <w:rPr>
          <w:rFonts w:ascii="Times New Roman" w:hAnsi="Times New Roman" w:cs="Times New Roman"/>
          <w:color w:val="000000"/>
          <w:sz w:val="20"/>
          <w:szCs w:val="20"/>
        </w:rPr>
        <w:t xml:space="preserve"> функций и полномочий;</w:t>
      </w:r>
    </w:p>
    <w:p w:rsidR="006C5384" w:rsidRPr="00E94D06" w:rsidRDefault="006C5384" w:rsidP="000948C6">
      <w:pPr>
        <w:spacing w:after="0" w:line="240" w:lineRule="auto"/>
        <w:ind w:left="360" w:firstLine="348"/>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 планирование закупок;</w:t>
      </w:r>
    </w:p>
    <w:p w:rsidR="006C5384" w:rsidRPr="00E94D06" w:rsidRDefault="006C5384" w:rsidP="000948C6">
      <w:pPr>
        <w:spacing w:after="0" w:line="240" w:lineRule="auto"/>
        <w:ind w:left="360" w:firstLine="348"/>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 способы определения поставщиков;</w:t>
      </w:r>
    </w:p>
    <w:p w:rsidR="006232F2" w:rsidRPr="00E94D06" w:rsidRDefault="006232F2" w:rsidP="000948C6">
      <w:pPr>
        <w:spacing w:after="0" w:line="240" w:lineRule="auto"/>
        <w:ind w:left="360" w:firstLine="348"/>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-применение антидемпинговых мер при проведении аукционов;</w:t>
      </w:r>
    </w:p>
    <w:p w:rsidR="006C5384" w:rsidRPr="00E94D06" w:rsidRDefault="006C5384" w:rsidP="000948C6">
      <w:pPr>
        <w:spacing w:after="0" w:line="240" w:lineRule="auto"/>
        <w:ind w:left="360" w:firstLine="348"/>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 закупки у субъектов малого предпринимательства, социально ориентированных некоммерческих организаций;</w:t>
      </w:r>
    </w:p>
    <w:p w:rsidR="006C5384" w:rsidRPr="00E94D06" w:rsidRDefault="006C5384" w:rsidP="000948C6">
      <w:pPr>
        <w:spacing w:after="0" w:line="240" w:lineRule="auto"/>
        <w:ind w:left="360" w:firstLine="348"/>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 закупки у единственного поставщика (подрядчика, исполнителя);</w:t>
      </w:r>
    </w:p>
    <w:p w:rsidR="006C5384" w:rsidRPr="00E94D06" w:rsidRDefault="006C5384" w:rsidP="000948C6">
      <w:pPr>
        <w:tabs>
          <w:tab w:val="num" w:pos="993"/>
        </w:tabs>
        <w:spacing w:after="0" w:line="240" w:lineRule="auto"/>
        <w:ind w:left="360" w:firstLine="348"/>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-внесение установленных законодательством сведений в Единой информационной системе в сфере закупок (далее- ЕИС).</w:t>
      </w:r>
    </w:p>
    <w:p w:rsidR="006C5384" w:rsidRPr="00E94D06" w:rsidRDefault="006C5384" w:rsidP="000948C6">
      <w:pPr>
        <w:tabs>
          <w:tab w:val="left" w:pos="540"/>
        </w:tabs>
        <w:autoSpaceDE w:val="0"/>
        <w:spacing w:after="0" w:line="240" w:lineRule="auto"/>
        <w:ind w:firstLine="709"/>
        <w:jc w:val="both"/>
        <w:rPr>
          <w:rFonts w:ascii="Times New Roman" w:hAnsi="Times New Roman" w:cs="Times New Roman"/>
          <w:b/>
          <w:bCs/>
          <w:sz w:val="20"/>
          <w:szCs w:val="20"/>
        </w:rPr>
      </w:pPr>
      <w:r w:rsidRPr="00E94D06">
        <w:rPr>
          <w:rFonts w:ascii="Times New Roman" w:hAnsi="Times New Roman" w:cs="Times New Roman"/>
          <w:b/>
          <w:bCs/>
          <w:sz w:val="20"/>
          <w:szCs w:val="20"/>
          <w:u w:val="single"/>
        </w:rPr>
        <w:t>Субъект проверки</w:t>
      </w:r>
      <w:r w:rsidRPr="00E94D06">
        <w:rPr>
          <w:rFonts w:ascii="Times New Roman" w:hAnsi="Times New Roman" w:cs="Times New Roman"/>
          <w:b/>
          <w:bCs/>
          <w:sz w:val="20"/>
          <w:szCs w:val="20"/>
        </w:rPr>
        <w:t xml:space="preserve"> – </w:t>
      </w:r>
      <w:r w:rsidR="009F4B63" w:rsidRPr="00E94D06">
        <w:rPr>
          <w:rFonts w:ascii="Times New Roman" w:hAnsi="Times New Roman" w:cs="Times New Roman"/>
          <w:b/>
          <w:bCs/>
          <w:sz w:val="20"/>
          <w:szCs w:val="20"/>
        </w:rPr>
        <w:t xml:space="preserve">Муниципальное учреждение </w:t>
      </w:r>
      <w:r w:rsidR="006F3C85" w:rsidRPr="00E94D06">
        <w:rPr>
          <w:rFonts w:ascii="Times New Roman" w:hAnsi="Times New Roman" w:cs="Times New Roman"/>
          <w:b/>
          <w:bCs/>
          <w:sz w:val="20"/>
          <w:szCs w:val="20"/>
        </w:rPr>
        <w:t>Сельский дом культуры «Краснооктябрьский»</w:t>
      </w:r>
      <w:r w:rsidRPr="00E94D06">
        <w:rPr>
          <w:rFonts w:ascii="Times New Roman" w:hAnsi="Times New Roman" w:cs="Times New Roman"/>
          <w:sz w:val="20"/>
          <w:szCs w:val="20"/>
        </w:rPr>
        <w:t>(далее - Заказчик).</w:t>
      </w:r>
    </w:p>
    <w:p w:rsidR="006C5384" w:rsidRPr="00E94D06" w:rsidRDefault="006C5384" w:rsidP="000948C6">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Юридический адрес: 4568</w:t>
      </w:r>
      <w:r w:rsidR="006F3C85" w:rsidRPr="00E94D06">
        <w:rPr>
          <w:rFonts w:ascii="Times New Roman" w:hAnsi="Times New Roman" w:cs="Times New Roman"/>
          <w:sz w:val="20"/>
          <w:szCs w:val="20"/>
        </w:rPr>
        <w:t>89</w:t>
      </w:r>
      <w:r w:rsidRPr="00E94D06">
        <w:rPr>
          <w:rFonts w:ascii="Times New Roman" w:hAnsi="Times New Roman" w:cs="Times New Roman"/>
          <w:sz w:val="20"/>
          <w:szCs w:val="20"/>
        </w:rPr>
        <w:t xml:space="preserve">, Челябинская обл., Аргаяшский район, </w:t>
      </w:r>
      <w:r w:rsidR="006F3C85" w:rsidRPr="00E94D06">
        <w:rPr>
          <w:rFonts w:ascii="Times New Roman" w:hAnsi="Times New Roman" w:cs="Times New Roman"/>
          <w:sz w:val="20"/>
          <w:szCs w:val="20"/>
        </w:rPr>
        <w:t>п.Ишалино</w:t>
      </w:r>
      <w:r w:rsidRPr="00E94D06">
        <w:rPr>
          <w:rFonts w:ascii="Times New Roman" w:hAnsi="Times New Roman" w:cs="Times New Roman"/>
          <w:sz w:val="20"/>
          <w:szCs w:val="20"/>
        </w:rPr>
        <w:t xml:space="preserve">, </w:t>
      </w:r>
      <w:r w:rsidR="00C960AD" w:rsidRPr="00E94D06">
        <w:rPr>
          <w:rFonts w:ascii="Times New Roman" w:hAnsi="Times New Roman" w:cs="Times New Roman"/>
          <w:sz w:val="20"/>
          <w:szCs w:val="20"/>
        </w:rPr>
        <w:t>ул</w:t>
      </w:r>
      <w:r w:rsidRPr="00E94D06">
        <w:rPr>
          <w:rFonts w:ascii="Times New Roman" w:hAnsi="Times New Roman" w:cs="Times New Roman"/>
          <w:sz w:val="20"/>
          <w:szCs w:val="20"/>
        </w:rPr>
        <w:t xml:space="preserve">. </w:t>
      </w:r>
      <w:r w:rsidR="009F4B63" w:rsidRPr="00E94D06">
        <w:rPr>
          <w:rFonts w:ascii="Times New Roman" w:hAnsi="Times New Roman" w:cs="Times New Roman"/>
          <w:sz w:val="20"/>
          <w:szCs w:val="20"/>
        </w:rPr>
        <w:t>Школьная</w:t>
      </w:r>
      <w:r w:rsidR="00C50F39" w:rsidRPr="00E94D06">
        <w:rPr>
          <w:rFonts w:ascii="Times New Roman" w:hAnsi="Times New Roman" w:cs="Times New Roman"/>
          <w:sz w:val="20"/>
          <w:szCs w:val="20"/>
        </w:rPr>
        <w:t xml:space="preserve">, </w:t>
      </w:r>
      <w:r w:rsidR="006F3C85" w:rsidRPr="00E94D06">
        <w:rPr>
          <w:rFonts w:ascii="Times New Roman" w:hAnsi="Times New Roman" w:cs="Times New Roman"/>
          <w:sz w:val="20"/>
          <w:szCs w:val="20"/>
        </w:rPr>
        <w:t>30/1</w:t>
      </w:r>
      <w:r w:rsidRPr="00E94D06">
        <w:rPr>
          <w:rFonts w:ascii="Times New Roman" w:hAnsi="Times New Roman" w:cs="Times New Roman"/>
          <w:sz w:val="20"/>
          <w:szCs w:val="20"/>
        </w:rPr>
        <w:t>.</w:t>
      </w:r>
    </w:p>
    <w:p w:rsidR="006C5384" w:rsidRPr="00E94D06" w:rsidRDefault="006C5384" w:rsidP="000948C6">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ИНН/КПП 74</w:t>
      </w:r>
      <w:r w:rsidR="006F3C85" w:rsidRPr="00E94D06">
        <w:rPr>
          <w:rFonts w:ascii="Times New Roman" w:hAnsi="Times New Roman" w:cs="Times New Roman"/>
          <w:sz w:val="20"/>
          <w:szCs w:val="20"/>
        </w:rPr>
        <w:t>38019664</w:t>
      </w:r>
      <w:r w:rsidRPr="00E94D06">
        <w:rPr>
          <w:rFonts w:ascii="Times New Roman" w:hAnsi="Times New Roman" w:cs="Times New Roman"/>
          <w:sz w:val="20"/>
          <w:szCs w:val="20"/>
        </w:rPr>
        <w:t>/746001001</w:t>
      </w:r>
    </w:p>
    <w:p w:rsidR="00603C2A" w:rsidRPr="00E94D06" w:rsidRDefault="006C5384" w:rsidP="00603C2A">
      <w:pPr>
        <w:spacing w:after="0"/>
        <w:ind w:firstLine="708"/>
        <w:rPr>
          <w:rFonts w:ascii="Times New Roman" w:hAnsi="Times New Roman" w:cs="Times New Roman"/>
          <w:sz w:val="20"/>
          <w:szCs w:val="20"/>
          <w:shd w:val="clear" w:color="auto" w:fill="FFFFFF"/>
        </w:rPr>
      </w:pPr>
      <w:r w:rsidRPr="00E94D06">
        <w:rPr>
          <w:rFonts w:ascii="Times New Roman" w:hAnsi="Times New Roman" w:cs="Times New Roman"/>
          <w:sz w:val="20"/>
          <w:szCs w:val="20"/>
        </w:rPr>
        <w:t xml:space="preserve">Тел. (8-35131) </w:t>
      </w:r>
      <w:r w:rsidR="009F4B63" w:rsidRPr="00E94D06">
        <w:rPr>
          <w:rFonts w:ascii="Times New Roman" w:hAnsi="Times New Roman" w:cs="Times New Roman"/>
          <w:sz w:val="20"/>
          <w:szCs w:val="20"/>
        </w:rPr>
        <w:t>9-</w:t>
      </w:r>
      <w:r w:rsidR="00CD2921" w:rsidRPr="00E94D06">
        <w:rPr>
          <w:rFonts w:ascii="Times New Roman" w:hAnsi="Times New Roman" w:cs="Times New Roman"/>
          <w:sz w:val="20"/>
          <w:szCs w:val="20"/>
        </w:rPr>
        <w:t>62</w:t>
      </w:r>
      <w:r w:rsidR="009F4B63" w:rsidRPr="00E94D06">
        <w:rPr>
          <w:rFonts w:ascii="Times New Roman" w:hAnsi="Times New Roman" w:cs="Times New Roman"/>
          <w:sz w:val="20"/>
          <w:szCs w:val="20"/>
        </w:rPr>
        <w:t>-</w:t>
      </w:r>
      <w:r w:rsidR="00CD2921" w:rsidRPr="00E94D06">
        <w:rPr>
          <w:rFonts w:ascii="Times New Roman" w:hAnsi="Times New Roman" w:cs="Times New Roman"/>
          <w:sz w:val="20"/>
          <w:szCs w:val="20"/>
        </w:rPr>
        <w:t>88</w:t>
      </w:r>
      <w:r w:rsidRPr="00E94D06">
        <w:rPr>
          <w:rFonts w:ascii="Times New Roman" w:hAnsi="Times New Roman" w:cs="Times New Roman"/>
          <w:sz w:val="20"/>
          <w:szCs w:val="20"/>
        </w:rPr>
        <w:t xml:space="preserve">, электронный адрес: </w:t>
      </w:r>
      <w:r w:rsidR="00CD2921" w:rsidRPr="00E94D06">
        <w:rPr>
          <w:rFonts w:ascii="Times New Roman" w:hAnsi="Times New Roman" w:cs="Times New Roman"/>
          <w:sz w:val="20"/>
          <w:szCs w:val="20"/>
          <w:lang w:val="en-US"/>
        </w:rPr>
        <w:t>ishalino</w:t>
      </w:r>
      <w:r w:rsidR="00CD2921" w:rsidRPr="00E94D06">
        <w:rPr>
          <w:rFonts w:ascii="Times New Roman" w:hAnsi="Times New Roman" w:cs="Times New Roman"/>
          <w:sz w:val="20"/>
          <w:szCs w:val="20"/>
        </w:rPr>
        <w:t>@</w:t>
      </w:r>
      <w:r w:rsidR="00CD2921" w:rsidRPr="00E94D06">
        <w:rPr>
          <w:rFonts w:ascii="Times New Roman" w:hAnsi="Times New Roman" w:cs="Times New Roman"/>
          <w:sz w:val="20"/>
          <w:szCs w:val="20"/>
          <w:lang w:val="en-US"/>
        </w:rPr>
        <w:t>rambler</w:t>
      </w:r>
      <w:r w:rsidR="00CD2921" w:rsidRPr="00E94D06">
        <w:rPr>
          <w:rFonts w:ascii="Times New Roman" w:hAnsi="Times New Roman" w:cs="Times New Roman"/>
          <w:sz w:val="20"/>
          <w:szCs w:val="20"/>
        </w:rPr>
        <w:t>.</w:t>
      </w:r>
      <w:r w:rsidR="00CD2921" w:rsidRPr="00E94D06">
        <w:rPr>
          <w:rFonts w:ascii="Times New Roman" w:hAnsi="Times New Roman" w:cs="Times New Roman"/>
          <w:sz w:val="20"/>
          <w:szCs w:val="20"/>
          <w:lang w:val="en-US"/>
        </w:rPr>
        <w:t>ru</w:t>
      </w:r>
    </w:p>
    <w:p w:rsidR="00F87B8A" w:rsidRPr="00E94D06" w:rsidRDefault="00F87B8A" w:rsidP="00F87B8A">
      <w:pPr>
        <w:tabs>
          <w:tab w:val="left" w:pos="-284"/>
          <w:tab w:val="left" w:pos="540"/>
          <w:tab w:val="left" w:pos="709"/>
        </w:tabs>
        <w:autoSpaceDE w:val="0"/>
        <w:spacing w:after="0" w:line="240" w:lineRule="auto"/>
        <w:ind w:firstLine="709"/>
        <w:jc w:val="both"/>
        <w:rPr>
          <w:rFonts w:ascii="Times New Roman" w:hAnsi="Times New Roman" w:cs="Times New Roman"/>
          <w:i/>
          <w:sz w:val="20"/>
          <w:szCs w:val="20"/>
        </w:rPr>
      </w:pPr>
      <w:r w:rsidRPr="00E94D06">
        <w:rPr>
          <w:rFonts w:ascii="Times New Roman" w:hAnsi="Times New Roman" w:cs="Times New Roman"/>
          <w:sz w:val="20"/>
          <w:szCs w:val="20"/>
        </w:rPr>
        <w:t xml:space="preserve">Должностное лицо заказчика: директор </w:t>
      </w:r>
      <w:r w:rsidR="006F3C85" w:rsidRPr="00E94D06">
        <w:rPr>
          <w:rFonts w:ascii="Times New Roman" w:hAnsi="Times New Roman" w:cs="Times New Roman"/>
          <w:sz w:val="20"/>
          <w:szCs w:val="20"/>
        </w:rPr>
        <w:t>Коваленко Валентина Леонидовна</w:t>
      </w:r>
      <w:r w:rsidRPr="00E94D06">
        <w:rPr>
          <w:rFonts w:ascii="Times New Roman" w:hAnsi="Times New Roman" w:cs="Times New Roman"/>
          <w:sz w:val="20"/>
          <w:szCs w:val="20"/>
        </w:rPr>
        <w:t xml:space="preserve">,  действующая на основании Устава, утвержденного постановлением администрации </w:t>
      </w:r>
      <w:r w:rsidR="00224FB2" w:rsidRPr="00E94D06">
        <w:rPr>
          <w:rFonts w:ascii="Times New Roman" w:hAnsi="Times New Roman" w:cs="Times New Roman"/>
          <w:sz w:val="20"/>
          <w:szCs w:val="20"/>
        </w:rPr>
        <w:t xml:space="preserve">Ишалинского сельского поселения </w:t>
      </w:r>
      <w:r w:rsidRPr="00E94D06">
        <w:rPr>
          <w:rFonts w:ascii="Times New Roman" w:hAnsi="Times New Roman" w:cs="Times New Roman"/>
          <w:sz w:val="20"/>
          <w:szCs w:val="20"/>
        </w:rPr>
        <w:t xml:space="preserve">от </w:t>
      </w:r>
      <w:r w:rsidR="00224FB2" w:rsidRPr="00E94D06">
        <w:rPr>
          <w:rFonts w:ascii="Times New Roman" w:hAnsi="Times New Roman" w:cs="Times New Roman"/>
          <w:sz w:val="20"/>
          <w:szCs w:val="20"/>
        </w:rPr>
        <w:t>05</w:t>
      </w:r>
      <w:r w:rsidRPr="00E94D06">
        <w:rPr>
          <w:rFonts w:ascii="Times New Roman" w:hAnsi="Times New Roman" w:cs="Times New Roman"/>
          <w:sz w:val="20"/>
          <w:szCs w:val="20"/>
        </w:rPr>
        <w:t>.1</w:t>
      </w:r>
      <w:r w:rsidR="00224FB2" w:rsidRPr="00E94D06">
        <w:rPr>
          <w:rFonts w:ascii="Times New Roman" w:hAnsi="Times New Roman" w:cs="Times New Roman"/>
          <w:sz w:val="20"/>
          <w:szCs w:val="20"/>
        </w:rPr>
        <w:t>2</w:t>
      </w:r>
      <w:r w:rsidRPr="00E94D06">
        <w:rPr>
          <w:rFonts w:ascii="Times New Roman" w:hAnsi="Times New Roman" w:cs="Times New Roman"/>
          <w:sz w:val="20"/>
          <w:szCs w:val="20"/>
        </w:rPr>
        <w:t>.2011 №</w:t>
      </w:r>
      <w:r w:rsidR="00224FB2" w:rsidRPr="00E94D06">
        <w:rPr>
          <w:rFonts w:ascii="Times New Roman" w:hAnsi="Times New Roman" w:cs="Times New Roman"/>
          <w:sz w:val="20"/>
          <w:szCs w:val="20"/>
        </w:rPr>
        <w:t>60</w:t>
      </w:r>
      <w:r w:rsidRPr="00E94D06">
        <w:rPr>
          <w:rFonts w:ascii="Times New Roman" w:hAnsi="Times New Roman" w:cs="Times New Roman"/>
          <w:sz w:val="20"/>
          <w:szCs w:val="20"/>
        </w:rPr>
        <w:t xml:space="preserve">, </w:t>
      </w:r>
      <w:r w:rsidR="00224FB2" w:rsidRPr="00E94D06">
        <w:rPr>
          <w:rFonts w:ascii="Times New Roman" w:hAnsi="Times New Roman" w:cs="Times New Roman"/>
          <w:sz w:val="20"/>
          <w:szCs w:val="20"/>
        </w:rPr>
        <w:t>назначенная директором постановлением администрации Ишалинского сельского поселения  от 11.10.2005 №15.</w:t>
      </w:r>
    </w:p>
    <w:p w:rsidR="00AA3B80" w:rsidRPr="00E94D06" w:rsidRDefault="00AA3B80" w:rsidP="00AA3B80">
      <w:pPr>
        <w:tabs>
          <w:tab w:val="left" w:pos="-284"/>
          <w:tab w:val="left" w:pos="540"/>
          <w:tab w:val="left" w:pos="709"/>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Заказчик является бюджетным учреждением, </w:t>
      </w:r>
      <w:r w:rsidR="006F3C85" w:rsidRPr="00E94D06">
        <w:rPr>
          <w:rFonts w:ascii="Times New Roman" w:hAnsi="Times New Roman" w:cs="Times New Roman"/>
          <w:sz w:val="20"/>
          <w:szCs w:val="20"/>
        </w:rPr>
        <w:t>учредителем которого является Администрация Ишалинского сельского поселения.</w:t>
      </w:r>
    </w:p>
    <w:p w:rsidR="00AA3B80" w:rsidRPr="00E94D06" w:rsidRDefault="00AA3B80" w:rsidP="00AA3B80">
      <w:pPr>
        <w:tabs>
          <w:tab w:val="left" w:pos="-284"/>
          <w:tab w:val="left" w:pos="540"/>
          <w:tab w:val="left" w:pos="709"/>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Контрольные мероприятия ведомственного контроля в соответствии со статьей 100 Закона о контрактной системе в отношении Заказчика в проверяемом периоде не проводились.</w:t>
      </w:r>
    </w:p>
    <w:p w:rsidR="00AA3B80" w:rsidRPr="00E94D06" w:rsidRDefault="00AA3B80" w:rsidP="00AA3B80">
      <w:pPr>
        <w:tabs>
          <w:tab w:val="left" w:pos="-284"/>
          <w:tab w:val="left" w:pos="540"/>
          <w:tab w:val="left" w:pos="709"/>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Контроль в соответствии с частью 5 статьи 99 Закона о контрактной системе осуществл</w:t>
      </w:r>
      <w:r w:rsidR="006F3C85" w:rsidRPr="00E94D06">
        <w:rPr>
          <w:rFonts w:ascii="Times New Roman" w:hAnsi="Times New Roman" w:cs="Times New Roman"/>
          <w:sz w:val="20"/>
          <w:szCs w:val="20"/>
        </w:rPr>
        <w:t>яется Отделом  №23 Управления федерального казначейства по Челябинской области.</w:t>
      </w:r>
    </w:p>
    <w:p w:rsidR="00F87B8A" w:rsidRPr="00E94D06" w:rsidRDefault="00F87B8A" w:rsidP="00F87B8A">
      <w:pPr>
        <w:tabs>
          <w:tab w:val="left" w:pos="540"/>
        </w:tabs>
        <w:autoSpaceDE w:val="0"/>
        <w:spacing w:after="0" w:line="240" w:lineRule="auto"/>
        <w:rPr>
          <w:rFonts w:ascii="Times New Roman" w:hAnsi="Times New Roman" w:cs="Times New Roman"/>
          <w:b/>
          <w:bCs/>
          <w:color w:val="000000"/>
          <w:spacing w:val="-3"/>
          <w:sz w:val="20"/>
          <w:szCs w:val="20"/>
        </w:rPr>
      </w:pPr>
    </w:p>
    <w:p w:rsidR="006C5384" w:rsidRPr="00E94D06" w:rsidRDefault="006C5384" w:rsidP="00890DD9">
      <w:pPr>
        <w:tabs>
          <w:tab w:val="left" w:pos="540"/>
        </w:tabs>
        <w:autoSpaceDE w:val="0"/>
        <w:spacing w:after="0" w:line="240" w:lineRule="auto"/>
        <w:jc w:val="center"/>
        <w:rPr>
          <w:rFonts w:ascii="Times New Roman" w:hAnsi="Times New Roman" w:cs="Times New Roman"/>
          <w:b/>
          <w:bCs/>
          <w:color w:val="000000"/>
          <w:spacing w:val="-3"/>
          <w:sz w:val="20"/>
          <w:szCs w:val="20"/>
        </w:rPr>
      </w:pPr>
      <w:r w:rsidRPr="00E94D06">
        <w:rPr>
          <w:rFonts w:ascii="Times New Roman" w:hAnsi="Times New Roman" w:cs="Times New Roman"/>
          <w:b/>
          <w:bCs/>
          <w:color w:val="000000"/>
          <w:spacing w:val="-3"/>
          <w:sz w:val="20"/>
          <w:szCs w:val="20"/>
        </w:rPr>
        <w:t>Результаты первого этапа проверки</w:t>
      </w:r>
    </w:p>
    <w:p w:rsidR="006C5384" w:rsidRPr="00E94D06" w:rsidRDefault="006C5384" w:rsidP="000948C6">
      <w:pPr>
        <w:spacing w:after="0" w:line="240" w:lineRule="auto"/>
        <w:ind w:firstLine="540"/>
        <w:jc w:val="center"/>
        <w:rPr>
          <w:rFonts w:ascii="Times New Roman" w:hAnsi="Times New Roman" w:cs="Times New Roman"/>
          <w:b/>
          <w:bCs/>
          <w:color w:val="000000"/>
          <w:spacing w:val="-3"/>
          <w:sz w:val="20"/>
          <w:szCs w:val="20"/>
        </w:rPr>
      </w:pPr>
    </w:p>
    <w:p w:rsidR="006C5384" w:rsidRPr="00E94D06" w:rsidRDefault="006C5384" w:rsidP="001B2B40">
      <w:pPr>
        <w:spacing w:after="0" w:line="240" w:lineRule="auto"/>
        <w:ind w:firstLine="709"/>
        <w:jc w:val="both"/>
        <w:rPr>
          <w:rFonts w:ascii="Times New Roman" w:hAnsi="Times New Roman" w:cs="Times New Roman"/>
          <w:color w:val="000000"/>
          <w:sz w:val="20"/>
          <w:szCs w:val="20"/>
          <w:shd w:val="clear" w:color="auto" w:fill="FFFFFF"/>
        </w:rPr>
      </w:pPr>
      <w:r w:rsidRPr="00E94D06">
        <w:rPr>
          <w:rFonts w:ascii="Times New Roman" w:hAnsi="Times New Roman" w:cs="Times New Roman"/>
          <w:color w:val="000000"/>
          <w:sz w:val="20"/>
          <w:szCs w:val="20"/>
          <w:shd w:val="clear" w:color="auto" w:fill="FFFFFF"/>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6C5384" w:rsidRPr="00E94D06" w:rsidRDefault="006C5384" w:rsidP="002A1832">
      <w:pPr>
        <w:spacing w:after="0" w:line="240" w:lineRule="auto"/>
        <w:ind w:firstLine="540"/>
        <w:jc w:val="center"/>
        <w:rPr>
          <w:rFonts w:ascii="Times New Roman" w:hAnsi="Times New Roman" w:cs="Times New Roman"/>
          <w:b/>
          <w:bCs/>
          <w:spacing w:val="-3"/>
          <w:sz w:val="20"/>
          <w:szCs w:val="20"/>
        </w:rPr>
      </w:pPr>
      <w:r w:rsidRPr="00E94D06">
        <w:rPr>
          <w:rFonts w:ascii="Times New Roman" w:hAnsi="Times New Roman" w:cs="Times New Roman"/>
          <w:sz w:val="20"/>
          <w:szCs w:val="20"/>
        </w:rPr>
        <w:t>Р</w:t>
      </w:r>
      <w:r w:rsidRPr="00E94D06">
        <w:rPr>
          <w:rFonts w:ascii="Times New Roman" w:hAnsi="Times New Roman" w:cs="Times New Roman"/>
          <w:b/>
          <w:bCs/>
          <w:spacing w:val="-3"/>
          <w:sz w:val="20"/>
          <w:szCs w:val="20"/>
        </w:rPr>
        <w:t>езультаты второго этапа проверки</w:t>
      </w:r>
    </w:p>
    <w:p w:rsidR="006C5384" w:rsidRPr="00E94D06" w:rsidRDefault="006C5384" w:rsidP="000948C6">
      <w:pPr>
        <w:spacing w:after="0" w:line="240" w:lineRule="auto"/>
        <w:ind w:firstLine="540"/>
        <w:jc w:val="center"/>
        <w:rPr>
          <w:rFonts w:ascii="Times New Roman" w:hAnsi="Times New Roman" w:cs="Times New Roman"/>
          <w:b/>
          <w:bCs/>
          <w:spacing w:val="-3"/>
          <w:sz w:val="20"/>
          <w:szCs w:val="20"/>
        </w:rPr>
      </w:pPr>
    </w:p>
    <w:p w:rsidR="006C5384" w:rsidRPr="00E94D06" w:rsidRDefault="006C5384" w:rsidP="002C13EB">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На</w:t>
      </w:r>
      <w:r w:rsidR="00E71D8E" w:rsidRPr="00E94D06">
        <w:rPr>
          <w:rFonts w:ascii="Times New Roman" w:hAnsi="Times New Roman" w:cs="Times New Roman"/>
          <w:sz w:val="20"/>
          <w:szCs w:val="20"/>
        </w:rPr>
        <w:t>запрос</w:t>
      </w:r>
      <w:r w:rsidRPr="00E94D06">
        <w:rPr>
          <w:rFonts w:ascii="Times New Roman" w:hAnsi="Times New Roman" w:cs="Times New Roman"/>
          <w:sz w:val="20"/>
          <w:szCs w:val="20"/>
        </w:rPr>
        <w:t xml:space="preserve"> о представлении документов и информации от </w:t>
      </w:r>
      <w:r w:rsidR="006F3C85" w:rsidRPr="00E94D06">
        <w:rPr>
          <w:rFonts w:ascii="Times New Roman" w:hAnsi="Times New Roman" w:cs="Times New Roman"/>
          <w:sz w:val="20"/>
          <w:szCs w:val="20"/>
        </w:rPr>
        <w:t>29</w:t>
      </w:r>
      <w:r w:rsidR="00276F45" w:rsidRPr="00E94D06">
        <w:rPr>
          <w:rFonts w:ascii="Times New Roman" w:hAnsi="Times New Roman" w:cs="Times New Roman"/>
          <w:sz w:val="20"/>
          <w:szCs w:val="20"/>
        </w:rPr>
        <w:t>.</w:t>
      </w:r>
      <w:r w:rsidR="006F3C85" w:rsidRPr="00E94D06">
        <w:rPr>
          <w:rFonts w:ascii="Times New Roman" w:hAnsi="Times New Roman" w:cs="Times New Roman"/>
          <w:sz w:val="20"/>
          <w:szCs w:val="20"/>
        </w:rPr>
        <w:t>10</w:t>
      </w:r>
      <w:r w:rsidRPr="00E94D06">
        <w:rPr>
          <w:rFonts w:ascii="Times New Roman" w:hAnsi="Times New Roman" w:cs="Times New Roman"/>
          <w:sz w:val="20"/>
          <w:szCs w:val="20"/>
        </w:rPr>
        <w:t>.201</w:t>
      </w:r>
      <w:r w:rsidR="004231A7" w:rsidRPr="00E94D06">
        <w:rPr>
          <w:rFonts w:ascii="Times New Roman" w:hAnsi="Times New Roman" w:cs="Times New Roman"/>
          <w:sz w:val="20"/>
          <w:szCs w:val="20"/>
        </w:rPr>
        <w:t>8</w:t>
      </w:r>
      <w:r w:rsidRPr="00E94D06">
        <w:rPr>
          <w:rFonts w:ascii="Times New Roman" w:hAnsi="Times New Roman" w:cs="Times New Roman"/>
          <w:sz w:val="20"/>
          <w:szCs w:val="20"/>
        </w:rPr>
        <w:t xml:space="preserve"> №</w:t>
      </w:r>
      <w:r w:rsidR="006F3C85" w:rsidRPr="00E94D06">
        <w:rPr>
          <w:rFonts w:ascii="Times New Roman" w:hAnsi="Times New Roman" w:cs="Times New Roman"/>
          <w:sz w:val="20"/>
          <w:szCs w:val="20"/>
        </w:rPr>
        <w:t>100</w:t>
      </w:r>
      <w:r w:rsidRPr="00E94D06">
        <w:rPr>
          <w:rFonts w:ascii="Times New Roman" w:hAnsi="Times New Roman" w:cs="Times New Roman"/>
          <w:sz w:val="20"/>
          <w:szCs w:val="20"/>
        </w:rPr>
        <w:t xml:space="preserve">Заказчиком по акту приема-передачи от </w:t>
      </w:r>
      <w:r w:rsidR="006F3C85" w:rsidRPr="00E94D06">
        <w:rPr>
          <w:rFonts w:ascii="Times New Roman" w:hAnsi="Times New Roman" w:cs="Times New Roman"/>
          <w:sz w:val="20"/>
          <w:szCs w:val="20"/>
        </w:rPr>
        <w:t>06</w:t>
      </w:r>
      <w:r w:rsidR="00276F45" w:rsidRPr="00E94D06">
        <w:rPr>
          <w:rFonts w:ascii="Times New Roman" w:hAnsi="Times New Roman" w:cs="Times New Roman"/>
          <w:sz w:val="20"/>
          <w:szCs w:val="20"/>
        </w:rPr>
        <w:t>.</w:t>
      </w:r>
      <w:r w:rsidR="006F3C85" w:rsidRPr="00E94D06">
        <w:rPr>
          <w:rFonts w:ascii="Times New Roman" w:hAnsi="Times New Roman" w:cs="Times New Roman"/>
          <w:sz w:val="20"/>
          <w:szCs w:val="20"/>
        </w:rPr>
        <w:t>11</w:t>
      </w:r>
      <w:r w:rsidR="003C79BE" w:rsidRPr="00E94D06">
        <w:rPr>
          <w:rFonts w:ascii="Times New Roman" w:hAnsi="Times New Roman" w:cs="Times New Roman"/>
          <w:sz w:val="20"/>
          <w:szCs w:val="20"/>
        </w:rPr>
        <w:t>.20</w:t>
      </w:r>
      <w:r w:rsidRPr="00E94D06">
        <w:rPr>
          <w:rFonts w:ascii="Times New Roman" w:hAnsi="Times New Roman" w:cs="Times New Roman"/>
          <w:sz w:val="20"/>
          <w:szCs w:val="20"/>
        </w:rPr>
        <w:t>1</w:t>
      </w:r>
      <w:r w:rsidR="004231A7" w:rsidRPr="00E94D06">
        <w:rPr>
          <w:rFonts w:ascii="Times New Roman" w:hAnsi="Times New Roman" w:cs="Times New Roman"/>
          <w:sz w:val="20"/>
          <w:szCs w:val="20"/>
        </w:rPr>
        <w:t>8</w:t>
      </w:r>
      <w:r w:rsidRPr="00E94D06">
        <w:rPr>
          <w:rFonts w:ascii="Times New Roman" w:hAnsi="Times New Roman" w:cs="Times New Roman"/>
          <w:sz w:val="20"/>
          <w:szCs w:val="20"/>
        </w:rPr>
        <w:t xml:space="preserve">представлены </w:t>
      </w:r>
      <w:r w:rsidR="004231A7" w:rsidRPr="00E94D06">
        <w:rPr>
          <w:rFonts w:ascii="Times New Roman" w:hAnsi="Times New Roman" w:cs="Times New Roman"/>
          <w:sz w:val="20"/>
          <w:szCs w:val="20"/>
        </w:rPr>
        <w:t xml:space="preserve">в копиях </w:t>
      </w:r>
      <w:r w:rsidRPr="00E94D06">
        <w:rPr>
          <w:rFonts w:ascii="Times New Roman" w:hAnsi="Times New Roman" w:cs="Times New Roman"/>
          <w:sz w:val="20"/>
          <w:szCs w:val="20"/>
        </w:rPr>
        <w:t>следующие документы (</w:t>
      </w:r>
      <w:r w:rsidRPr="00E94D06">
        <w:rPr>
          <w:rFonts w:ascii="Times New Roman" w:hAnsi="Times New Roman" w:cs="Times New Roman"/>
          <w:i/>
          <w:iCs/>
          <w:sz w:val="20"/>
          <w:szCs w:val="20"/>
        </w:rPr>
        <w:t>приложение 1 на</w:t>
      </w:r>
      <w:r w:rsidR="00F30E6F" w:rsidRPr="00E94D06">
        <w:rPr>
          <w:rFonts w:ascii="Times New Roman" w:hAnsi="Times New Roman" w:cs="Times New Roman"/>
          <w:i/>
          <w:iCs/>
          <w:sz w:val="20"/>
          <w:szCs w:val="20"/>
        </w:rPr>
        <w:t xml:space="preserve">24 </w:t>
      </w:r>
      <w:r w:rsidRPr="00E94D06">
        <w:rPr>
          <w:rFonts w:ascii="Times New Roman" w:hAnsi="Times New Roman" w:cs="Times New Roman"/>
          <w:i/>
          <w:iCs/>
          <w:sz w:val="20"/>
          <w:szCs w:val="20"/>
        </w:rPr>
        <w:t>листах</w:t>
      </w:r>
      <w:r w:rsidRPr="00E94D06">
        <w:rPr>
          <w:rFonts w:ascii="Times New Roman" w:hAnsi="Times New Roman" w:cs="Times New Roman"/>
          <w:sz w:val="20"/>
          <w:szCs w:val="20"/>
        </w:rPr>
        <w:t>):</w:t>
      </w:r>
    </w:p>
    <w:p w:rsidR="00224FB2" w:rsidRPr="00E94D06" w:rsidRDefault="00224FB2" w:rsidP="002C13EB">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-Устав учреждения;</w:t>
      </w:r>
    </w:p>
    <w:p w:rsidR="00224FB2" w:rsidRPr="00E94D06" w:rsidRDefault="00224FB2" w:rsidP="002C13EB">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-постановление администрации Ишалинского сельского поселения от 11.10.2005 №15</w:t>
      </w:r>
      <w:r w:rsidR="00F30E6F" w:rsidRPr="00E94D06">
        <w:rPr>
          <w:rFonts w:ascii="Times New Roman" w:hAnsi="Times New Roman" w:cs="Times New Roman"/>
          <w:sz w:val="20"/>
          <w:szCs w:val="20"/>
        </w:rPr>
        <w:t>«О создании муниципального учреждения сельский дом культуры «Краснооктябрьский»</w:t>
      </w:r>
      <w:r w:rsidRPr="00E94D06">
        <w:rPr>
          <w:rFonts w:ascii="Times New Roman" w:hAnsi="Times New Roman" w:cs="Times New Roman"/>
          <w:sz w:val="20"/>
          <w:szCs w:val="20"/>
        </w:rPr>
        <w:t>;</w:t>
      </w:r>
    </w:p>
    <w:p w:rsidR="00224FB2" w:rsidRPr="00E94D06" w:rsidRDefault="00224FB2" w:rsidP="00224FB2">
      <w:pPr>
        <w:spacing w:after="0" w:line="240" w:lineRule="auto"/>
        <w:ind w:right="-108" w:firstLine="709"/>
        <w:jc w:val="both"/>
        <w:rPr>
          <w:rFonts w:ascii="Times New Roman" w:eastAsia="Calibri" w:hAnsi="Times New Roman" w:cs="Times New Roman"/>
          <w:sz w:val="20"/>
          <w:szCs w:val="20"/>
          <w:lang w:eastAsia="en-US"/>
        </w:rPr>
      </w:pPr>
      <w:r w:rsidRPr="00E94D06">
        <w:rPr>
          <w:rFonts w:ascii="Times New Roman" w:eastAsia="Calibri" w:hAnsi="Times New Roman" w:cs="Times New Roman"/>
          <w:sz w:val="20"/>
          <w:szCs w:val="20"/>
          <w:lang w:eastAsia="en-US"/>
        </w:rPr>
        <w:t>-</w:t>
      </w:r>
      <w:r w:rsidR="00092722" w:rsidRPr="00E94D06">
        <w:rPr>
          <w:rFonts w:ascii="Times New Roman" w:eastAsia="Calibri" w:hAnsi="Times New Roman" w:cs="Times New Roman"/>
          <w:sz w:val="20"/>
          <w:szCs w:val="20"/>
          <w:lang w:eastAsia="en-US"/>
        </w:rPr>
        <w:t xml:space="preserve">распоряжение главы Ишалинского сельского поселения от 01.03.2017 №21 </w:t>
      </w:r>
      <w:r w:rsidRPr="00E94D06">
        <w:rPr>
          <w:rFonts w:ascii="Times New Roman" w:eastAsia="Calibri" w:hAnsi="Times New Roman" w:cs="Times New Roman"/>
          <w:sz w:val="20"/>
          <w:szCs w:val="20"/>
          <w:lang w:eastAsia="en-US"/>
        </w:rPr>
        <w:t>«Об исполнении обязанностей контрактного управляющего</w:t>
      </w:r>
      <w:r w:rsidR="00092722" w:rsidRPr="00E94D06">
        <w:rPr>
          <w:rFonts w:ascii="Times New Roman" w:eastAsia="Calibri" w:hAnsi="Times New Roman" w:cs="Times New Roman"/>
          <w:sz w:val="20"/>
          <w:szCs w:val="20"/>
          <w:lang w:eastAsia="en-US"/>
        </w:rPr>
        <w:t>»;</w:t>
      </w:r>
    </w:p>
    <w:p w:rsidR="00224FB2" w:rsidRPr="00E94D06" w:rsidRDefault="004231A7" w:rsidP="004231A7">
      <w:pPr>
        <w:spacing w:after="0" w:line="240" w:lineRule="auto"/>
        <w:ind w:right="-108" w:firstLine="709"/>
        <w:jc w:val="both"/>
        <w:rPr>
          <w:rFonts w:ascii="Times New Roman" w:eastAsia="Calibri" w:hAnsi="Times New Roman" w:cs="Times New Roman"/>
          <w:sz w:val="20"/>
          <w:szCs w:val="20"/>
          <w:lang w:eastAsia="en-US"/>
        </w:rPr>
      </w:pPr>
      <w:r w:rsidRPr="00E94D06">
        <w:rPr>
          <w:rFonts w:ascii="Times New Roman" w:eastAsia="Calibri" w:hAnsi="Times New Roman" w:cs="Times New Roman"/>
          <w:sz w:val="20"/>
          <w:szCs w:val="20"/>
          <w:lang w:eastAsia="en-US"/>
        </w:rPr>
        <w:t>-</w:t>
      </w:r>
      <w:r w:rsidR="00A03096" w:rsidRPr="00E94D06">
        <w:rPr>
          <w:rFonts w:ascii="Times New Roman" w:eastAsia="Calibri" w:hAnsi="Times New Roman" w:cs="Times New Roman"/>
          <w:sz w:val="20"/>
          <w:szCs w:val="20"/>
          <w:lang w:eastAsia="en-US"/>
        </w:rPr>
        <w:t>приказ</w:t>
      </w:r>
      <w:r w:rsidR="00224FB2" w:rsidRPr="00E94D06">
        <w:rPr>
          <w:rFonts w:ascii="Times New Roman" w:eastAsia="Calibri" w:hAnsi="Times New Roman" w:cs="Times New Roman"/>
          <w:sz w:val="20"/>
          <w:szCs w:val="20"/>
          <w:lang w:eastAsia="en-US"/>
        </w:rPr>
        <w:t>от 02.04.2018 №32 «Об исполнении обязанностей контрактного управляющего;</w:t>
      </w:r>
    </w:p>
    <w:p w:rsidR="00224FB2" w:rsidRPr="00E94D06" w:rsidRDefault="00224FB2" w:rsidP="004231A7">
      <w:pPr>
        <w:spacing w:after="0" w:line="240" w:lineRule="auto"/>
        <w:ind w:right="-108" w:firstLine="709"/>
        <w:jc w:val="both"/>
        <w:rPr>
          <w:rFonts w:ascii="Times New Roman" w:eastAsia="Calibri" w:hAnsi="Times New Roman" w:cs="Times New Roman"/>
          <w:sz w:val="20"/>
          <w:szCs w:val="20"/>
          <w:lang w:eastAsia="en-US"/>
        </w:rPr>
      </w:pPr>
      <w:r w:rsidRPr="00E94D06">
        <w:rPr>
          <w:rFonts w:ascii="Times New Roman" w:eastAsia="Calibri" w:hAnsi="Times New Roman" w:cs="Times New Roman"/>
          <w:sz w:val="20"/>
          <w:szCs w:val="20"/>
          <w:lang w:eastAsia="en-US"/>
        </w:rPr>
        <w:lastRenderedPageBreak/>
        <w:t xml:space="preserve">-приказ от 02.04.2018 №33 «О назначении ответственного лица за составление, введение и размещение информации об учреждении на официальных сайтах </w:t>
      </w:r>
      <w:r w:rsidRPr="00E94D06">
        <w:rPr>
          <w:rFonts w:ascii="Times New Roman" w:eastAsia="Calibri" w:hAnsi="Times New Roman" w:cs="Times New Roman"/>
          <w:sz w:val="20"/>
          <w:szCs w:val="20"/>
          <w:lang w:val="en-US" w:eastAsia="en-US"/>
        </w:rPr>
        <w:t>zakupki</w:t>
      </w:r>
      <w:r w:rsidRPr="00E94D06">
        <w:rPr>
          <w:rFonts w:ascii="Times New Roman" w:eastAsia="Calibri" w:hAnsi="Times New Roman" w:cs="Times New Roman"/>
          <w:sz w:val="20"/>
          <w:szCs w:val="20"/>
          <w:lang w:eastAsia="en-US"/>
        </w:rPr>
        <w:t>.</w:t>
      </w:r>
      <w:r w:rsidRPr="00E94D06">
        <w:rPr>
          <w:rFonts w:ascii="Times New Roman" w:eastAsia="Calibri" w:hAnsi="Times New Roman" w:cs="Times New Roman"/>
          <w:sz w:val="20"/>
          <w:szCs w:val="20"/>
          <w:lang w:val="en-US" w:eastAsia="en-US"/>
        </w:rPr>
        <w:t>gov</w:t>
      </w:r>
      <w:r w:rsidRPr="00E94D06">
        <w:rPr>
          <w:rFonts w:ascii="Times New Roman" w:eastAsia="Calibri" w:hAnsi="Times New Roman" w:cs="Times New Roman"/>
          <w:sz w:val="20"/>
          <w:szCs w:val="20"/>
          <w:lang w:eastAsia="en-US"/>
        </w:rPr>
        <w:t>.</w:t>
      </w:r>
      <w:r w:rsidR="00A52649" w:rsidRPr="00E94D06">
        <w:rPr>
          <w:rFonts w:ascii="Times New Roman" w:eastAsia="Calibri" w:hAnsi="Times New Roman" w:cs="Times New Roman"/>
          <w:sz w:val="20"/>
          <w:szCs w:val="20"/>
          <w:lang w:val="en-US" w:eastAsia="en-US"/>
        </w:rPr>
        <w:t>ru</w:t>
      </w:r>
      <w:r w:rsidR="00A52649" w:rsidRPr="00E94D06">
        <w:rPr>
          <w:rFonts w:ascii="Times New Roman" w:eastAsia="Calibri" w:hAnsi="Times New Roman" w:cs="Times New Roman"/>
          <w:sz w:val="20"/>
          <w:szCs w:val="20"/>
          <w:lang w:eastAsia="en-US"/>
        </w:rPr>
        <w:t xml:space="preserve">, </w:t>
      </w:r>
      <w:r w:rsidR="00A52649" w:rsidRPr="00E94D06">
        <w:rPr>
          <w:rFonts w:ascii="Times New Roman" w:eastAsia="Calibri" w:hAnsi="Times New Roman" w:cs="Times New Roman"/>
          <w:sz w:val="20"/>
          <w:szCs w:val="20"/>
          <w:lang w:val="en-US" w:eastAsia="en-US"/>
        </w:rPr>
        <w:t>bus</w:t>
      </w:r>
      <w:r w:rsidR="00A52649" w:rsidRPr="00E94D06">
        <w:rPr>
          <w:rFonts w:ascii="Times New Roman" w:eastAsia="Calibri" w:hAnsi="Times New Roman" w:cs="Times New Roman"/>
          <w:sz w:val="20"/>
          <w:szCs w:val="20"/>
          <w:lang w:eastAsia="en-US"/>
        </w:rPr>
        <w:t>.</w:t>
      </w:r>
      <w:r w:rsidR="00A52649" w:rsidRPr="00E94D06">
        <w:rPr>
          <w:rFonts w:ascii="Times New Roman" w:eastAsia="Calibri" w:hAnsi="Times New Roman" w:cs="Times New Roman"/>
          <w:sz w:val="20"/>
          <w:szCs w:val="20"/>
          <w:lang w:val="en-US" w:eastAsia="en-US"/>
        </w:rPr>
        <w:t>gov</w:t>
      </w:r>
      <w:r w:rsidR="00A52649" w:rsidRPr="00E94D06">
        <w:rPr>
          <w:rFonts w:ascii="Times New Roman" w:eastAsia="Calibri" w:hAnsi="Times New Roman" w:cs="Times New Roman"/>
          <w:sz w:val="20"/>
          <w:szCs w:val="20"/>
          <w:lang w:eastAsia="en-US"/>
        </w:rPr>
        <w:t>.</w:t>
      </w:r>
      <w:r w:rsidR="00A52649" w:rsidRPr="00E94D06">
        <w:rPr>
          <w:rFonts w:ascii="Times New Roman" w:eastAsia="Calibri" w:hAnsi="Times New Roman" w:cs="Times New Roman"/>
          <w:sz w:val="20"/>
          <w:szCs w:val="20"/>
          <w:lang w:val="en-US" w:eastAsia="en-US"/>
        </w:rPr>
        <w:t>ru</w:t>
      </w:r>
      <w:r w:rsidR="00A52649" w:rsidRPr="00E94D06">
        <w:rPr>
          <w:rFonts w:ascii="Times New Roman" w:eastAsia="Calibri" w:hAnsi="Times New Roman" w:cs="Times New Roman"/>
          <w:sz w:val="20"/>
          <w:szCs w:val="20"/>
          <w:lang w:eastAsia="en-US"/>
        </w:rPr>
        <w:t xml:space="preserve">и </w:t>
      </w:r>
      <w:r w:rsidR="00A52649" w:rsidRPr="00E94D06">
        <w:rPr>
          <w:rFonts w:ascii="Times New Roman" w:eastAsia="Calibri" w:hAnsi="Times New Roman" w:cs="Times New Roman"/>
          <w:sz w:val="20"/>
          <w:szCs w:val="20"/>
          <w:lang w:val="en-US" w:eastAsia="en-US"/>
        </w:rPr>
        <w:t>rts</w:t>
      </w:r>
      <w:r w:rsidR="00A52649" w:rsidRPr="00E94D06">
        <w:rPr>
          <w:rFonts w:ascii="Times New Roman" w:eastAsia="Calibri" w:hAnsi="Times New Roman" w:cs="Times New Roman"/>
          <w:sz w:val="20"/>
          <w:szCs w:val="20"/>
          <w:lang w:eastAsia="en-US"/>
        </w:rPr>
        <w:t>-</w:t>
      </w:r>
      <w:r w:rsidR="00A52649" w:rsidRPr="00E94D06">
        <w:rPr>
          <w:rFonts w:ascii="Times New Roman" w:eastAsia="Calibri" w:hAnsi="Times New Roman" w:cs="Times New Roman"/>
          <w:sz w:val="20"/>
          <w:szCs w:val="20"/>
          <w:lang w:val="en-US" w:eastAsia="en-US"/>
        </w:rPr>
        <w:t>tender</w:t>
      </w:r>
      <w:r w:rsidR="00A52649" w:rsidRPr="00E94D06">
        <w:rPr>
          <w:rFonts w:ascii="Times New Roman" w:eastAsia="Calibri" w:hAnsi="Times New Roman" w:cs="Times New Roman"/>
          <w:sz w:val="20"/>
          <w:szCs w:val="20"/>
          <w:lang w:eastAsia="en-US"/>
        </w:rPr>
        <w:t>.</w:t>
      </w:r>
      <w:r w:rsidR="00A52649" w:rsidRPr="00E94D06">
        <w:rPr>
          <w:rFonts w:ascii="Times New Roman" w:eastAsia="Calibri" w:hAnsi="Times New Roman" w:cs="Times New Roman"/>
          <w:sz w:val="20"/>
          <w:szCs w:val="20"/>
          <w:lang w:val="en-US" w:eastAsia="en-US"/>
        </w:rPr>
        <w:t>ru</w:t>
      </w:r>
      <w:r w:rsidR="00A52649" w:rsidRPr="00E94D06">
        <w:rPr>
          <w:rFonts w:ascii="Times New Roman" w:eastAsia="Calibri" w:hAnsi="Times New Roman" w:cs="Times New Roman"/>
          <w:sz w:val="20"/>
          <w:szCs w:val="20"/>
          <w:lang w:eastAsia="en-US"/>
        </w:rPr>
        <w:t>»;</w:t>
      </w:r>
    </w:p>
    <w:p w:rsidR="00A52649" w:rsidRPr="00E94D06" w:rsidRDefault="00B026DD" w:rsidP="004231A7">
      <w:pPr>
        <w:spacing w:after="0" w:line="240" w:lineRule="auto"/>
        <w:ind w:right="-108" w:firstLine="709"/>
        <w:jc w:val="both"/>
        <w:rPr>
          <w:rFonts w:ascii="Times New Roman" w:eastAsia="Calibri" w:hAnsi="Times New Roman" w:cs="Times New Roman"/>
          <w:sz w:val="20"/>
          <w:szCs w:val="20"/>
          <w:lang w:eastAsia="en-US"/>
        </w:rPr>
      </w:pPr>
      <w:r w:rsidRPr="00E94D06">
        <w:rPr>
          <w:rFonts w:ascii="Times New Roman" w:eastAsia="Calibri" w:hAnsi="Times New Roman" w:cs="Times New Roman"/>
          <w:sz w:val="20"/>
          <w:szCs w:val="20"/>
          <w:lang w:eastAsia="en-US"/>
        </w:rPr>
        <w:t>-</w:t>
      </w:r>
      <w:r w:rsidR="00A52649" w:rsidRPr="00E94D06">
        <w:rPr>
          <w:rFonts w:ascii="Times New Roman" w:eastAsia="Calibri" w:hAnsi="Times New Roman" w:cs="Times New Roman"/>
          <w:sz w:val="20"/>
          <w:szCs w:val="20"/>
          <w:lang w:eastAsia="en-US"/>
        </w:rPr>
        <w:t>должностн</w:t>
      </w:r>
      <w:r w:rsidRPr="00E94D06">
        <w:rPr>
          <w:rFonts w:ascii="Times New Roman" w:eastAsia="Calibri" w:hAnsi="Times New Roman" w:cs="Times New Roman"/>
          <w:sz w:val="20"/>
          <w:szCs w:val="20"/>
          <w:lang w:eastAsia="en-US"/>
        </w:rPr>
        <w:t>ая инструкция контрактного у</w:t>
      </w:r>
      <w:r w:rsidR="00A52649" w:rsidRPr="00E94D06">
        <w:rPr>
          <w:rFonts w:ascii="Times New Roman" w:eastAsia="Calibri" w:hAnsi="Times New Roman" w:cs="Times New Roman"/>
          <w:sz w:val="20"/>
          <w:szCs w:val="20"/>
          <w:lang w:eastAsia="en-US"/>
        </w:rPr>
        <w:t>правляющего</w:t>
      </w:r>
      <w:r w:rsidRPr="00E94D06">
        <w:rPr>
          <w:rFonts w:ascii="Times New Roman" w:eastAsia="Calibri" w:hAnsi="Times New Roman" w:cs="Times New Roman"/>
          <w:sz w:val="20"/>
          <w:szCs w:val="20"/>
          <w:lang w:eastAsia="en-US"/>
        </w:rPr>
        <w:t>;</w:t>
      </w:r>
    </w:p>
    <w:p w:rsidR="00A52649" w:rsidRPr="00E94D06" w:rsidRDefault="00A52649" w:rsidP="004231A7">
      <w:pPr>
        <w:spacing w:after="0" w:line="240" w:lineRule="auto"/>
        <w:ind w:right="-108" w:firstLine="709"/>
        <w:jc w:val="both"/>
        <w:rPr>
          <w:rFonts w:ascii="Times New Roman" w:eastAsia="Calibri" w:hAnsi="Times New Roman" w:cs="Times New Roman"/>
          <w:sz w:val="20"/>
          <w:szCs w:val="20"/>
          <w:lang w:eastAsia="en-US"/>
        </w:rPr>
      </w:pPr>
      <w:r w:rsidRPr="00E94D06">
        <w:rPr>
          <w:rFonts w:ascii="Times New Roman" w:eastAsia="Calibri" w:hAnsi="Times New Roman" w:cs="Times New Roman"/>
          <w:sz w:val="20"/>
          <w:szCs w:val="20"/>
          <w:lang w:eastAsia="en-US"/>
        </w:rPr>
        <w:t>-приказ от 01.02.2018 №20/1 «О внесении изменений в состав единой комиссии по осуществлению закупок на поставку товара, работ, услуг для обеспечения нужд МУ СДК «Краснооктябрьский»;</w:t>
      </w:r>
    </w:p>
    <w:p w:rsidR="00A52649" w:rsidRPr="00E94D06" w:rsidRDefault="00A52649" w:rsidP="00A52649">
      <w:pPr>
        <w:spacing w:after="0" w:line="240" w:lineRule="auto"/>
        <w:ind w:right="-108" w:firstLine="709"/>
        <w:jc w:val="both"/>
        <w:rPr>
          <w:rFonts w:ascii="Times New Roman" w:eastAsia="Calibri" w:hAnsi="Times New Roman" w:cs="Times New Roman"/>
          <w:sz w:val="20"/>
          <w:szCs w:val="20"/>
          <w:lang w:eastAsia="en-US"/>
        </w:rPr>
      </w:pPr>
      <w:r w:rsidRPr="00E94D06">
        <w:rPr>
          <w:rFonts w:ascii="Times New Roman" w:eastAsia="Calibri" w:hAnsi="Times New Roman" w:cs="Times New Roman"/>
          <w:sz w:val="20"/>
          <w:szCs w:val="20"/>
          <w:lang w:eastAsia="en-US"/>
        </w:rPr>
        <w:t>-приказ от 02.04.2018 №34 «Об утверждении состава комиссии по  осуществлению закупок на поставку товара, работ, услуг для обеспечения нужд МУ СДК «Краснооктябрьский»;</w:t>
      </w:r>
    </w:p>
    <w:p w:rsidR="00000F7F" w:rsidRPr="00E94D06" w:rsidRDefault="00000F7F" w:rsidP="004231A7">
      <w:pPr>
        <w:spacing w:after="0" w:line="240" w:lineRule="auto"/>
        <w:ind w:right="-108" w:firstLine="709"/>
        <w:jc w:val="both"/>
        <w:rPr>
          <w:rFonts w:ascii="Times New Roman" w:eastAsia="Calibri" w:hAnsi="Times New Roman" w:cs="Times New Roman"/>
          <w:sz w:val="20"/>
          <w:szCs w:val="20"/>
          <w:lang w:eastAsia="en-US"/>
        </w:rPr>
      </w:pPr>
      <w:r w:rsidRPr="00E94D06">
        <w:rPr>
          <w:rFonts w:ascii="Times New Roman" w:eastAsia="Calibri" w:hAnsi="Times New Roman" w:cs="Times New Roman"/>
          <w:sz w:val="20"/>
          <w:szCs w:val="20"/>
          <w:lang w:eastAsia="en-US"/>
        </w:rPr>
        <w:t xml:space="preserve">-удостоверение о повышении квалификации </w:t>
      </w:r>
      <w:r w:rsidR="00A52649" w:rsidRPr="00E94D06">
        <w:rPr>
          <w:rFonts w:ascii="Times New Roman" w:eastAsia="Calibri" w:hAnsi="Times New Roman" w:cs="Times New Roman"/>
          <w:sz w:val="20"/>
          <w:szCs w:val="20"/>
          <w:lang w:eastAsia="en-US"/>
        </w:rPr>
        <w:t>Нечаевой Ю.Т. 742400775830 регистрационный номер 92 от 24.01.2014;</w:t>
      </w:r>
    </w:p>
    <w:p w:rsidR="00A52649" w:rsidRPr="00E94D06" w:rsidRDefault="00A52649" w:rsidP="00A52649">
      <w:pPr>
        <w:spacing w:after="0" w:line="240" w:lineRule="auto"/>
        <w:ind w:right="-108" w:firstLine="709"/>
        <w:jc w:val="both"/>
        <w:rPr>
          <w:rFonts w:ascii="Times New Roman" w:eastAsia="Calibri" w:hAnsi="Times New Roman" w:cs="Times New Roman"/>
          <w:sz w:val="20"/>
          <w:szCs w:val="20"/>
          <w:lang w:eastAsia="en-US"/>
        </w:rPr>
      </w:pPr>
      <w:r w:rsidRPr="00E94D06">
        <w:rPr>
          <w:rFonts w:ascii="Times New Roman" w:eastAsia="Calibri" w:hAnsi="Times New Roman" w:cs="Times New Roman"/>
          <w:sz w:val="20"/>
          <w:szCs w:val="20"/>
          <w:lang w:eastAsia="en-US"/>
        </w:rPr>
        <w:t>-удостоверение о повышении квалификации Слукиновой Е.Ю.  742400775835 регистрационный номер 99 от 24.01.2014;</w:t>
      </w:r>
    </w:p>
    <w:p w:rsidR="00A52649" w:rsidRPr="00E94D06" w:rsidRDefault="00A52649" w:rsidP="00A52649">
      <w:pPr>
        <w:spacing w:after="0" w:line="240" w:lineRule="auto"/>
        <w:ind w:right="-108" w:firstLine="709"/>
        <w:jc w:val="both"/>
        <w:rPr>
          <w:rFonts w:ascii="Times New Roman" w:eastAsia="Calibri" w:hAnsi="Times New Roman" w:cs="Times New Roman"/>
          <w:sz w:val="20"/>
          <w:szCs w:val="20"/>
          <w:lang w:eastAsia="en-US"/>
        </w:rPr>
      </w:pPr>
      <w:r w:rsidRPr="00E94D06">
        <w:rPr>
          <w:rFonts w:ascii="Times New Roman" w:eastAsia="Calibri" w:hAnsi="Times New Roman" w:cs="Times New Roman"/>
          <w:sz w:val="20"/>
          <w:szCs w:val="20"/>
          <w:lang w:eastAsia="en-US"/>
        </w:rPr>
        <w:t>-удостоверение о повышении квалификации Магасумовой А.В.  регистрационный номер 5006 от 08.06.2016;</w:t>
      </w:r>
    </w:p>
    <w:p w:rsidR="00A52649" w:rsidRPr="00E94D06" w:rsidRDefault="00A52649" w:rsidP="00A52649">
      <w:pPr>
        <w:spacing w:after="0" w:line="240" w:lineRule="auto"/>
        <w:ind w:right="-108" w:firstLine="709"/>
        <w:jc w:val="both"/>
        <w:rPr>
          <w:rFonts w:ascii="Times New Roman" w:eastAsia="Calibri" w:hAnsi="Times New Roman" w:cs="Times New Roman"/>
          <w:sz w:val="20"/>
          <w:szCs w:val="20"/>
          <w:lang w:eastAsia="en-US"/>
        </w:rPr>
      </w:pPr>
      <w:r w:rsidRPr="00E94D06">
        <w:rPr>
          <w:rFonts w:ascii="Times New Roman" w:eastAsia="Calibri" w:hAnsi="Times New Roman" w:cs="Times New Roman"/>
          <w:sz w:val="20"/>
          <w:szCs w:val="20"/>
          <w:lang w:eastAsia="en-US"/>
        </w:rPr>
        <w:t>-удостоверение о повышении квалификации Юлдыбаевой Л.Ш.  регистрационный номер 3-КС(К) – 37 от 12.05.2017;</w:t>
      </w:r>
    </w:p>
    <w:p w:rsidR="00092722" w:rsidRPr="00E94D06" w:rsidRDefault="00092722" w:rsidP="00092722">
      <w:pPr>
        <w:spacing w:after="0" w:line="240" w:lineRule="auto"/>
        <w:ind w:right="-108" w:firstLine="709"/>
        <w:jc w:val="both"/>
        <w:rPr>
          <w:rFonts w:ascii="Times New Roman" w:eastAsia="Calibri" w:hAnsi="Times New Roman" w:cs="Times New Roman"/>
          <w:sz w:val="20"/>
          <w:szCs w:val="20"/>
          <w:lang w:eastAsia="en-US"/>
        </w:rPr>
      </w:pPr>
      <w:r w:rsidRPr="00E94D06">
        <w:rPr>
          <w:rFonts w:ascii="Times New Roman" w:eastAsia="Calibri" w:hAnsi="Times New Roman" w:cs="Times New Roman"/>
          <w:sz w:val="20"/>
          <w:szCs w:val="20"/>
          <w:lang w:eastAsia="en-US"/>
        </w:rPr>
        <w:t>-удостоверение о повышении квалификации Коваленко В.Л. регистрационный номер 4674/18 от 02.04.2018;</w:t>
      </w:r>
    </w:p>
    <w:p w:rsidR="00A52649" w:rsidRPr="00E94D06" w:rsidRDefault="00A52649" w:rsidP="00A52649">
      <w:pPr>
        <w:spacing w:after="0" w:line="240" w:lineRule="auto"/>
        <w:ind w:right="-108" w:firstLine="709"/>
        <w:jc w:val="both"/>
        <w:rPr>
          <w:rFonts w:ascii="Times New Roman" w:eastAsia="Calibri" w:hAnsi="Times New Roman" w:cs="Times New Roman"/>
          <w:sz w:val="20"/>
          <w:szCs w:val="20"/>
          <w:lang w:eastAsia="en-US"/>
        </w:rPr>
      </w:pPr>
      <w:r w:rsidRPr="00E94D06">
        <w:rPr>
          <w:rFonts w:ascii="Times New Roman" w:eastAsia="Calibri" w:hAnsi="Times New Roman" w:cs="Times New Roman"/>
          <w:sz w:val="20"/>
          <w:szCs w:val="20"/>
          <w:lang w:eastAsia="en-US"/>
        </w:rPr>
        <w:t>-удостоверение о повышении квалификации Калининой В.Н.  регистрационный номер :-КА(К) -21 от 01.11.2018;</w:t>
      </w:r>
    </w:p>
    <w:p w:rsidR="00F30E6F" w:rsidRPr="00E94D06" w:rsidRDefault="00F30E6F" w:rsidP="002C13EB">
      <w:pPr>
        <w:spacing w:after="0" w:line="240" w:lineRule="auto"/>
        <w:ind w:firstLine="709"/>
        <w:jc w:val="both"/>
        <w:rPr>
          <w:rFonts w:ascii="Times New Roman" w:hAnsi="Times New Roman" w:cs="Times New Roman"/>
          <w:sz w:val="20"/>
          <w:szCs w:val="20"/>
        </w:rPr>
      </w:pPr>
    </w:p>
    <w:p w:rsidR="006C5384" w:rsidRPr="00E94D06" w:rsidRDefault="006C5384" w:rsidP="002C13EB">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В ходе проверки использованы следующие документы и информация Заказчика:</w:t>
      </w:r>
    </w:p>
    <w:p w:rsidR="00721748" w:rsidRPr="00E94D06" w:rsidRDefault="00721748" w:rsidP="00721748">
      <w:pPr>
        <w:spacing w:after="0" w:line="240" w:lineRule="auto"/>
        <w:ind w:right="-108" w:firstLine="709"/>
        <w:jc w:val="both"/>
        <w:rPr>
          <w:rFonts w:ascii="Times New Roman" w:eastAsia="Calibri" w:hAnsi="Times New Roman" w:cs="Times New Roman"/>
          <w:sz w:val="20"/>
          <w:szCs w:val="20"/>
          <w:lang w:eastAsia="en-US"/>
        </w:rPr>
      </w:pPr>
      <w:r w:rsidRPr="00E94D06">
        <w:rPr>
          <w:rFonts w:ascii="Times New Roman" w:eastAsia="Calibri" w:hAnsi="Times New Roman" w:cs="Times New Roman"/>
          <w:sz w:val="20"/>
          <w:szCs w:val="20"/>
          <w:lang w:eastAsia="en-US"/>
        </w:rPr>
        <w:t>-планы финансово-хозяйственной деятельности, утвержденные в проверяемом периоде;</w:t>
      </w:r>
    </w:p>
    <w:p w:rsidR="00045F9C" w:rsidRPr="00E94D06" w:rsidRDefault="00045F9C" w:rsidP="00045F9C">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-регистры бухгалтерского учета (журналы операций №№  1, 2, 3, 4) за период январь-декабрь 2017 года, январь-сентябрь  2018 года;</w:t>
      </w:r>
    </w:p>
    <w:p w:rsidR="00045F9C" w:rsidRPr="00E94D06" w:rsidRDefault="00045F9C" w:rsidP="00045F9C">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контракты, заключенные в проверяемом периоде;</w:t>
      </w:r>
    </w:p>
    <w:p w:rsidR="00045F9C" w:rsidRPr="00E94D06" w:rsidRDefault="00045F9C" w:rsidP="00045F9C">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-документы, подтверждающие приемку поставленных товаров, выполненных работ, оказанных услуг, в проверяемом периоде;</w:t>
      </w:r>
    </w:p>
    <w:p w:rsidR="00045F9C" w:rsidRPr="00E94D06" w:rsidRDefault="00045F9C" w:rsidP="00045F9C">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документы, подтверждающие оплату поставленных товаров, выполненных работ, оказанных услуг, в проверяемом периоде;</w:t>
      </w:r>
    </w:p>
    <w:p w:rsidR="006C5384" w:rsidRPr="00E94D06" w:rsidRDefault="006C5384" w:rsidP="002C13EB">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-информация, размещенная Заказчиком на официальном сайте ЕИС.</w:t>
      </w:r>
    </w:p>
    <w:p w:rsidR="006C5384" w:rsidRPr="00E94D06" w:rsidRDefault="006C5384" w:rsidP="002C13EB">
      <w:pPr>
        <w:spacing w:after="0" w:line="240" w:lineRule="auto"/>
        <w:ind w:firstLine="709"/>
        <w:jc w:val="both"/>
        <w:rPr>
          <w:rFonts w:ascii="Times New Roman" w:hAnsi="Times New Roman" w:cs="Times New Roman"/>
          <w:sz w:val="20"/>
          <w:szCs w:val="20"/>
        </w:rPr>
      </w:pPr>
    </w:p>
    <w:p w:rsidR="006C5384" w:rsidRPr="00E94D06" w:rsidRDefault="006C5384" w:rsidP="002C13EB">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Рассмотрев вышеуказанные документы и информацию, установлено следующее:</w:t>
      </w:r>
    </w:p>
    <w:p w:rsidR="00EF5C47" w:rsidRPr="00E94D06" w:rsidRDefault="00EF5C47" w:rsidP="000948C6">
      <w:pPr>
        <w:tabs>
          <w:tab w:val="left" w:pos="540"/>
        </w:tabs>
        <w:autoSpaceDE w:val="0"/>
        <w:spacing w:after="0" w:line="240" w:lineRule="auto"/>
        <w:ind w:firstLine="709"/>
        <w:jc w:val="center"/>
        <w:rPr>
          <w:rFonts w:ascii="Times New Roman" w:hAnsi="Times New Roman" w:cs="Times New Roman"/>
          <w:sz w:val="20"/>
          <w:szCs w:val="20"/>
          <w:u w:val="single"/>
        </w:rPr>
      </w:pPr>
    </w:p>
    <w:p w:rsidR="006C5384" w:rsidRPr="00E94D06" w:rsidRDefault="006C5384" w:rsidP="000948C6">
      <w:pPr>
        <w:tabs>
          <w:tab w:val="left" w:pos="540"/>
        </w:tabs>
        <w:autoSpaceDE w:val="0"/>
        <w:spacing w:after="0" w:line="240" w:lineRule="auto"/>
        <w:ind w:firstLine="709"/>
        <w:jc w:val="center"/>
        <w:rPr>
          <w:rFonts w:ascii="Times New Roman" w:hAnsi="Times New Roman" w:cs="Times New Roman"/>
          <w:color w:val="000000"/>
          <w:sz w:val="20"/>
          <w:szCs w:val="20"/>
          <w:u w:val="single"/>
        </w:rPr>
      </w:pPr>
      <w:r w:rsidRPr="00E94D06">
        <w:rPr>
          <w:rFonts w:ascii="Times New Roman" w:hAnsi="Times New Roman" w:cs="Times New Roman"/>
          <w:sz w:val="20"/>
          <w:szCs w:val="20"/>
          <w:u w:val="single"/>
        </w:rPr>
        <w:t>1. О</w:t>
      </w:r>
      <w:r w:rsidRPr="00E94D06">
        <w:rPr>
          <w:rFonts w:ascii="Times New Roman" w:hAnsi="Times New Roman" w:cs="Times New Roman"/>
          <w:color w:val="000000"/>
          <w:sz w:val="20"/>
          <w:szCs w:val="20"/>
          <w:u w:val="single"/>
        </w:rPr>
        <w:t>существление контрактной службой (контрактным управляющим) функций и полномочий.</w:t>
      </w:r>
    </w:p>
    <w:p w:rsidR="006C5384" w:rsidRPr="00E94D06" w:rsidRDefault="006C5384" w:rsidP="00CA499B">
      <w:pPr>
        <w:tabs>
          <w:tab w:val="left" w:pos="540"/>
        </w:tabs>
        <w:autoSpaceDE w:val="0"/>
        <w:spacing w:after="0" w:line="240" w:lineRule="auto"/>
        <w:ind w:firstLine="709"/>
        <w:jc w:val="both"/>
        <w:rPr>
          <w:rFonts w:ascii="Times New Roman" w:hAnsi="Times New Roman" w:cs="Times New Roman"/>
          <w:color w:val="000000"/>
          <w:sz w:val="20"/>
          <w:szCs w:val="20"/>
        </w:rPr>
      </w:pPr>
    </w:p>
    <w:p w:rsidR="003B1CBD" w:rsidRPr="00E94D06" w:rsidRDefault="003B1CBD" w:rsidP="003B1CBD">
      <w:pPr>
        <w:tabs>
          <w:tab w:val="left" w:pos="540"/>
        </w:tabs>
        <w:autoSpaceDE w:val="0"/>
        <w:spacing w:after="0" w:line="240" w:lineRule="auto"/>
        <w:ind w:firstLine="709"/>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 xml:space="preserve">Согласно части 1 статьи 38 Закона о контрактной системе обязанность создания контрактной службы возникает у заказчиков, совокупный годовой  объем закупок которых превышает сто миллионов рублей. </w:t>
      </w:r>
    </w:p>
    <w:p w:rsidR="003B1CBD" w:rsidRPr="00E94D06" w:rsidRDefault="003B1CBD" w:rsidP="003B1CBD">
      <w:pPr>
        <w:tabs>
          <w:tab w:val="left" w:pos="540"/>
        </w:tabs>
        <w:autoSpaceDE w:val="0"/>
        <w:spacing w:after="0" w:line="240" w:lineRule="auto"/>
        <w:ind w:firstLine="709"/>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434FED" w:rsidRPr="00E94D06" w:rsidRDefault="00434FED" w:rsidP="003B1CBD">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Распоряжением администрации Ишалинского сельского поселения от 01.03.2017 №21 обязанности контрактного управляющего у Заказчика были возложены на экономиста-бухгалтера администрации Ишалинского сельского поселения Юлдыбаеву Лилию Шамилевну.</w:t>
      </w:r>
    </w:p>
    <w:p w:rsidR="00434FED" w:rsidRPr="00E94D06" w:rsidRDefault="00DD6F18" w:rsidP="00DD6F18">
      <w:pPr>
        <w:tabs>
          <w:tab w:val="left" w:pos="540"/>
        </w:tabs>
        <w:autoSpaceDE w:val="0"/>
        <w:spacing w:after="0" w:line="240" w:lineRule="auto"/>
        <w:jc w:val="both"/>
        <w:rPr>
          <w:rFonts w:ascii="Times New Roman" w:hAnsi="Times New Roman" w:cs="Times New Roman"/>
          <w:sz w:val="20"/>
          <w:szCs w:val="20"/>
        </w:rPr>
      </w:pPr>
      <w:r w:rsidRPr="00E94D06">
        <w:rPr>
          <w:rFonts w:ascii="Times New Roman" w:hAnsi="Times New Roman" w:cs="Times New Roman"/>
          <w:color w:val="FF0000"/>
          <w:sz w:val="20"/>
          <w:szCs w:val="20"/>
        </w:rPr>
        <w:tab/>
      </w:r>
      <w:r w:rsidRPr="00E94D06">
        <w:rPr>
          <w:rFonts w:ascii="Times New Roman" w:hAnsi="Times New Roman" w:cs="Times New Roman"/>
          <w:sz w:val="20"/>
          <w:szCs w:val="20"/>
        </w:rPr>
        <w:t>Юлдыбаева Л.Ш. не являлась должностным лицом Заказчика, следовательно, на нее не могли быть возложены обязанности контрактного управляющего в МУ СДК «Краснооктябрьский».</w:t>
      </w:r>
    </w:p>
    <w:p w:rsidR="00434FED" w:rsidRPr="00E94D06" w:rsidRDefault="00434FED" w:rsidP="003B1CBD">
      <w:pPr>
        <w:tabs>
          <w:tab w:val="left" w:pos="540"/>
        </w:tabs>
        <w:autoSpaceDE w:val="0"/>
        <w:spacing w:after="0" w:line="240" w:lineRule="auto"/>
        <w:ind w:firstLine="709"/>
        <w:jc w:val="both"/>
        <w:rPr>
          <w:rFonts w:ascii="Times New Roman" w:hAnsi="Times New Roman" w:cs="Times New Roman"/>
          <w:color w:val="FF0000"/>
          <w:sz w:val="20"/>
          <w:szCs w:val="20"/>
        </w:rPr>
      </w:pPr>
    </w:p>
    <w:p w:rsidR="00DD6F18" w:rsidRPr="00E94D06" w:rsidRDefault="006F3C85" w:rsidP="003B1CBD">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Приказом </w:t>
      </w:r>
      <w:r w:rsidR="00DD6F18" w:rsidRPr="00E94D06">
        <w:rPr>
          <w:rFonts w:ascii="Times New Roman" w:hAnsi="Times New Roman" w:cs="Times New Roman"/>
          <w:sz w:val="20"/>
          <w:szCs w:val="20"/>
        </w:rPr>
        <w:t>от 02.04.2018 №32 обязанности контрактного управляющего Заказчика возложены на бухгалтера  Нечаеву Ю.Т., работающую в МУ СДК «Краснооктябрьский» на 0,2 ставки.</w:t>
      </w:r>
    </w:p>
    <w:p w:rsidR="00DD6F18" w:rsidRPr="00E94D06" w:rsidRDefault="00DD6F18" w:rsidP="00DD6F18">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Должностные обязанности контрактного управляющего, утвержденные директором 02.04.2018, соответствуют функциям и полномочиям контрактного управляющего, изложенным в части 4 статьи 38 Закона о контрактной системе.</w:t>
      </w:r>
    </w:p>
    <w:p w:rsidR="00C67FB6" w:rsidRPr="00E94D06" w:rsidRDefault="00B026DD" w:rsidP="00C67FB6">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В должностной инструкции </w:t>
      </w:r>
      <w:r w:rsidR="00273872" w:rsidRPr="00E94D06">
        <w:rPr>
          <w:rFonts w:ascii="Times New Roman" w:hAnsi="Times New Roman" w:cs="Times New Roman"/>
          <w:sz w:val="20"/>
          <w:szCs w:val="20"/>
        </w:rPr>
        <w:t xml:space="preserve">отражено </w:t>
      </w:r>
      <w:r w:rsidR="00C67FB6" w:rsidRPr="00E94D06">
        <w:rPr>
          <w:rFonts w:ascii="Times New Roman" w:hAnsi="Times New Roman" w:cs="Times New Roman"/>
          <w:sz w:val="20"/>
          <w:szCs w:val="20"/>
        </w:rPr>
        <w:t xml:space="preserve">положение части 5 статьи 38 Закона о контрактной системе, согласно которой при централизации закупок в соответствии с частью   1 статьи 26 </w:t>
      </w:r>
      <w:r w:rsidR="00DD6F18" w:rsidRPr="00E94D06">
        <w:rPr>
          <w:rFonts w:ascii="Times New Roman" w:hAnsi="Times New Roman" w:cs="Times New Roman"/>
          <w:sz w:val="20"/>
          <w:szCs w:val="20"/>
        </w:rPr>
        <w:t xml:space="preserve">данного </w:t>
      </w:r>
      <w:r w:rsidR="00C67FB6" w:rsidRPr="00E94D06">
        <w:rPr>
          <w:rFonts w:ascii="Times New Roman" w:hAnsi="Times New Roman" w:cs="Times New Roman"/>
          <w:sz w:val="20"/>
          <w:szCs w:val="20"/>
        </w:rPr>
        <w:t xml:space="preserve">Федерального закона контрактный управляющий осуществляет полномочия, не переданные уполномоченному органу.  </w:t>
      </w:r>
    </w:p>
    <w:p w:rsidR="00C67FB6" w:rsidRPr="00E94D06" w:rsidRDefault="00C67FB6" w:rsidP="00C67FB6">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Контрактный управляющий Заказчика не выполняет такие обязанности, как размещение в ЕИС извещений об осуществлении закупок конкурентными способами, документации </w:t>
      </w:r>
      <w:r w:rsidR="00DB7F03" w:rsidRPr="00E94D06">
        <w:rPr>
          <w:rFonts w:ascii="Times New Roman" w:hAnsi="Times New Roman" w:cs="Times New Roman"/>
          <w:sz w:val="20"/>
          <w:szCs w:val="20"/>
        </w:rPr>
        <w:t>о</w:t>
      </w:r>
      <w:r w:rsidRPr="00E94D06">
        <w:rPr>
          <w:rFonts w:ascii="Times New Roman" w:hAnsi="Times New Roman" w:cs="Times New Roman"/>
          <w:sz w:val="20"/>
          <w:szCs w:val="20"/>
        </w:rPr>
        <w:t xml:space="preserve"> закупках и проектов контрактов. </w:t>
      </w:r>
    </w:p>
    <w:p w:rsidR="00DB7F03" w:rsidRPr="00E94D06" w:rsidRDefault="00DB7F03" w:rsidP="00DB7F03">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В соответствии с Порядком регулирования отношений в контрактной системе Аргаяшского муниципального района, утвержденным Постановлением Главы Аргаяшского муниципального района от 31.12.2013 № 2389, уполномоченным органом в сфере закупок выступает Администрация Аргаяшского муниципального района</w:t>
      </w:r>
      <w:r w:rsidR="00DD6F18" w:rsidRPr="00E94D06">
        <w:rPr>
          <w:rFonts w:ascii="Times New Roman" w:hAnsi="Times New Roman" w:cs="Times New Roman"/>
          <w:sz w:val="20"/>
          <w:szCs w:val="20"/>
        </w:rPr>
        <w:t>.</w:t>
      </w:r>
      <w:r w:rsidRPr="00E94D06">
        <w:rPr>
          <w:rFonts w:ascii="Times New Roman" w:hAnsi="Times New Roman" w:cs="Times New Roman"/>
          <w:sz w:val="20"/>
          <w:szCs w:val="20"/>
        </w:rPr>
        <w:t xml:space="preserve"> Уполномоченный орган осуществляет размещение в ЕИС извещений об осуществлении закупок конкурентными способами, документации о закупках и проектов контрактов.</w:t>
      </w:r>
    </w:p>
    <w:p w:rsidR="00DB7F03" w:rsidRPr="00E94D06" w:rsidRDefault="00DB7F03" w:rsidP="00DB7F03">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Порядок взаимодействия уполномоченного органа и заказчиков утвержден Постановлением администрации Аргаяшского муниципального района от 08.08.2016 № 743.</w:t>
      </w:r>
    </w:p>
    <w:p w:rsidR="00A6514A" w:rsidRPr="00E94D06" w:rsidRDefault="00A6514A" w:rsidP="00A6514A">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Согласно части 6 статьи 38 Закона о контрактной системе работник контрактной службы, контрактный управляющий должен иметь высшее образование или дополнительное профессиональное образование в сфере закупок.</w:t>
      </w:r>
    </w:p>
    <w:p w:rsidR="00D91A61" w:rsidRPr="00E94D06" w:rsidRDefault="00DB7F03" w:rsidP="00436B5F">
      <w:pPr>
        <w:tabs>
          <w:tab w:val="left" w:pos="540"/>
        </w:tabs>
        <w:autoSpaceDE w:val="0"/>
        <w:spacing w:after="0" w:line="240" w:lineRule="auto"/>
        <w:jc w:val="both"/>
        <w:rPr>
          <w:rFonts w:ascii="Times New Roman" w:hAnsi="Times New Roman" w:cs="Times New Roman"/>
          <w:sz w:val="20"/>
          <w:szCs w:val="20"/>
        </w:rPr>
      </w:pPr>
      <w:r w:rsidRPr="00E94D06">
        <w:rPr>
          <w:rFonts w:ascii="Times New Roman" w:hAnsi="Times New Roman" w:cs="Times New Roman"/>
          <w:sz w:val="20"/>
          <w:szCs w:val="20"/>
        </w:rPr>
        <w:tab/>
      </w:r>
      <w:r w:rsidR="00DD6F18" w:rsidRPr="00E94D06">
        <w:rPr>
          <w:rFonts w:ascii="Times New Roman" w:hAnsi="Times New Roman" w:cs="Times New Roman"/>
          <w:sz w:val="20"/>
          <w:szCs w:val="20"/>
        </w:rPr>
        <w:t xml:space="preserve">Нечаева Ю.Т. </w:t>
      </w:r>
      <w:r w:rsidR="00273872" w:rsidRPr="00E94D06">
        <w:rPr>
          <w:rFonts w:ascii="Times New Roman" w:hAnsi="Times New Roman" w:cs="Times New Roman"/>
          <w:sz w:val="20"/>
          <w:szCs w:val="20"/>
        </w:rPr>
        <w:t>п</w:t>
      </w:r>
      <w:r w:rsidRPr="00E94D06">
        <w:rPr>
          <w:rFonts w:ascii="Times New Roman" w:hAnsi="Times New Roman" w:cs="Times New Roman"/>
          <w:sz w:val="20"/>
          <w:szCs w:val="20"/>
        </w:rPr>
        <w:t>рошла п</w:t>
      </w:r>
      <w:r w:rsidR="00273872" w:rsidRPr="00E94D06">
        <w:rPr>
          <w:rFonts w:ascii="Times New Roman" w:hAnsi="Times New Roman" w:cs="Times New Roman"/>
          <w:sz w:val="20"/>
          <w:szCs w:val="20"/>
        </w:rPr>
        <w:t xml:space="preserve">овышение квалификации в Институте отраслей, бизнеса и администрирования ФГБОУ ВПО «Челябинский государственный университет» по дополнительной профессиональной программе «Управление государственными и муниципальными закупками в период перехода к федеральной контрактной системе» с 19.12.2013 по 24.01.2014 в объеме 108 часов </w:t>
      </w:r>
      <w:r w:rsidRPr="00E94D06">
        <w:rPr>
          <w:rFonts w:ascii="Times New Roman" w:hAnsi="Times New Roman" w:cs="Times New Roman"/>
          <w:sz w:val="20"/>
          <w:szCs w:val="20"/>
        </w:rPr>
        <w:t>(</w:t>
      </w:r>
      <w:r w:rsidR="00273872" w:rsidRPr="00E94D06">
        <w:rPr>
          <w:rFonts w:ascii="Times New Roman" w:hAnsi="Times New Roman" w:cs="Times New Roman"/>
          <w:sz w:val="20"/>
          <w:szCs w:val="20"/>
        </w:rPr>
        <w:t>удостоверение р</w:t>
      </w:r>
      <w:r w:rsidRPr="00E94D06">
        <w:rPr>
          <w:rFonts w:ascii="Times New Roman" w:hAnsi="Times New Roman" w:cs="Times New Roman"/>
          <w:sz w:val="20"/>
          <w:szCs w:val="20"/>
        </w:rPr>
        <w:t xml:space="preserve">егистрационный </w:t>
      </w:r>
      <w:r w:rsidR="00273872" w:rsidRPr="00E94D06">
        <w:rPr>
          <w:rFonts w:ascii="Times New Roman" w:hAnsi="Times New Roman" w:cs="Times New Roman"/>
          <w:sz w:val="20"/>
          <w:szCs w:val="20"/>
        </w:rPr>
        <w:t>номер 92 от 24.01.2014)</w:t>
      </w:r>
      <w:r w:rsidRPr="00E94D06">
        <w:rPr>
          <w:rFonts w:ascii="Times New Roman" w:hAnsi="Times New Roman" w:cs="Times New Roman"/>
          <w:sz w:val="20"/>
          <w:szCs w:val="20"/>
        </w:rPr>
        <w:t xml:space="preserve">. </w:t>
      </w:r>
    </w:p>
    <w:p w:rsidR="00AA1E3F" w:rsidRPr="00E94D06" w:rsidRDefault="00AA1E3F" w:rsidP="00AA1E3F">
      <w:pPr>
        <w:tabs>
          <w:tab w:val="left" w:pos="540"/>
        </w:tabs>
        <w:autoSpaceDE w:val="0"/>
        <w:spacing w:after="0" w:line="240" w:lineRule="auto"/>
        <w:ind w:firstLine="709"/>
        <w:jc w:val="both"/>
        <w:rPr>
          <w:rFonts w:ascii="Times New Roman" w:hAnsi="Times New Roman" w:cs="Times New Roman"/>
          <w:sz w:val="20"/>
          <w:szCs w:val="20"/>
          <w:highlight w:val="yellow"/>
        </w:rPr>
      </w:pPr>
      <w:r w:rsidRPr="00E94D06">
        <w:rPr>
          <w:rFonts w:ascii="Times New Roman" w:hAnsi="Times New Roman" w:cs="Times New Roman"/>
          <w:sz w:val="20"/>
          <w:szCs w:val="20"/>
        </w:rPr>
        <w:lastRenderedPageBreak/>
        <w:t xml:space="preserve">Заключение контрактов в проверяемом периоде осуществлялось директором </w:t>
      </w:r>
      <w:r w:rsidR="006F3C85" w:rsidRPr="00E94D06">
        <w:rPr>
          <w:rFonts w:ascii="Times New Roman" w:hAnsi="Times New Roman" w:cs="Times New Roman"/>
          <w:sz w:val="20"/>
          <w:szCs w:val="20"/>
        </w:rPr>
        <w:t>Коваленко В.Л.</w:t>
      </w:r>
    </w:p>
    <w:p w:rsidR="00AA1E3F" w:rsidRPr="00E94D06" w:rsidRDefault="00AA1E3F" w:rsidP="00AA1E3F">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В проверяемом периоде правом электронной подписи для работы в ЕИС наделенадиректор </w:t>
      </w:r>
      <w:r w:rsidR="006F3C85" w:rsidRPr="00E94D06">
        <w:rPr>
          <w:rFonts w:ascii="Times New Roman" w:hAnsi="Times New Roman" w:cs="Times New Roman"/>
          <w:sz w:val="20"/>
          <w:szCs w:val="20"/>
        </w:rPr>
        <w:t>Коваленко В.Л.</w:t>
      </w:r>
      <w:r w:rsidR="00C57318" w:rsidRPr="00E94D06">
        <w:rPr>
          <w:rFonts w:ascii="Times New Roman" w:hAnsi="Times New Roman" w:cs="Times New Roman"/>
          <w:sz w:val="20"/>
          <w:szCs w:val="20"/>
        </w:rPr>
        <w:t xml:space="preserve">и с </w:t>
      </w:r>
      <w:r w:rsidR="00D65D24" w:rsidRPr="00E94D06">
        <w:rPr>
          <w:rFonts w:ascii="Times New Roman" w:hAnsi="Times New Roman" w:cs="Times New Roman"/>
          <w:sz w:val="20"/>
          <w:szCs w:val="20"/>
        </w:rPr>
        <w:t xml:space="preserve">21.03.2018 </w:t>
      </w:r>
      <w:r w:rsidR="00C57318" w:rsidRPr="00E94D06">
        <w:rPr>
          <w:rFonts w:ascii="Times New Roman" w:hAnsi="Times New Roman" w:cs="Times New Roman"/>
          <w:sz w:val="20"/>
          <w:szCs w:val="20"/>
        </w:rPr>
        <w:t xml:space="preserve">контрактный управляющий </w:t>
      </w:r>
      <w:r w:rsidR="00273872" w:rsidRPr="00E94D06">
        <w:rPr>
          <w:rFonts w:ascii="Times New Roman" w:hAnsi="Times New Roman" w:cs="Times New Roman"/>
          <w:sz w:val="20"/>
          <w:szCs w:val="20"/>
        </w:rPr>
        <w:t>Нечаев</w:t>
      </w:r>
      <w:r w:rsidR="00C57318" w:rsidRPr="00E94D06">
        <w:rPr>
          <w:rFonts w:ascii="Times New Roman" w:hAnsi="Times New Roman" w:cs="Times New Roman"/>
          <w:sz w:val="20"/>
          <w:szCs w:val="20"/>
        </w:rPr>
        <w:t>а</w:t>
      </w:r>
      <w:r w:rsidR="00273872" w:rsidRPr="00E94D06">
        <w:rPr>
          <w:rFonts w:ascii="Times New Roman" w:hAnsi="Times New Roman" w:cs="Times New Roman"/>
          <w:sz w:val="20"/>
          <w:szCs w:val="20"/>
        </w:rPr>
        <w:t xml:space="preserve"> Ю.Т.</w:t>
      </w:r>
    </w:p>
    <w:p w:rsidR="00AA1E3F" w:rsidRPr="00E94D06" w:rsidRDefault="00AA1E3F" w:rsidP="00AA1E3F">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Согласно принципу ответственности за результативность обеспечения государственных и муниципальных нужд, эффективность осуществления закупок, изложенному в статье 12 Закона о контрактной системе, должностные лица заказчиков несут персональную ответственность  за соблюдением требований, установленных законодательством Российской Федерации о контрактной системе в сфере закупок и нормативными правовыми актами, указанными в частях 2 и 3 статьи 2 настоящего Федерального закона.  </w:t>
      </w:r>
    </w:p>
    <w:p w:rsidR="004A0FEE" w:rsidRPr="00E94D06" w:rsidRDefault="004A0FEE" w:rsidP="00DF344F">
      <w:pPr>
        <w:tabs>
          <w:tab w:val="left" w:pos="540"/>
        </w:tabs>
        <w:autoSpaceDE w:val="0"/>
        <w:spacing w:after="0" w:line="240" w:lineRule="auto"/>
        <w:ind w:firstLine="709"/>
        <w:jc w:val="both"/>
        <w:rPr>
          <w:rFonts w:ascii="Times New Roman" w:hAnsi="Times New Roman" w:cs="Times New Roman"/>
          <w:sz w:val="20"/>
          <w:szCs w:val="20"/>
        </w:rPr>
      </w:pPr>
    </w:p>
    <w:p w:rsidR="006C5384" w:rsidRPr="00E94D06" w:rsidRDefault="00DF344F" w:rsidP="001C2D27">
      <w:pPr>
        <w:tabs>
          <w:tab w:val="left" w:pos="540"/>
        </w:tabs>
        <w:autoSpaceDE w:val="0"/>
        <w:spacing w:after="0" w:line="240" w:lineRule="auto"/>
        <w:jc w:val="both"/>
        <w:rPr>
          <w:rFonts w:ascii="Times New Roman" w:hAnsi="Times New Roman" w:cs="Times New Roman"/>
          <w:color w:val="000000"/>
          <w:sz w:val="20"/>
          <w:szCs w:val="20"/>
          <w:u w:val="single"/>
        </w:rPr>
      </w:pPr>
      <w:r w:rsidRPr="00E94D06">
        <w:rPr>
          <w:rFonts w:ascii="Times New Roman" w:hAnsi="Times New Roman" w:cs="Times New Roman"/>
          <w:color w:val="000000"/>
          <w:sz w:val="20"/>
          <w:szCs w:val="20"/>
        </w:rPr>
        <w:tab/>
      </w:r>
      <w:r w:rsidR="006C5384" w:rsidRPr="00E94D06">
        <w:rPr>
          <w:rFonts w:ascii="Times New Roman" w:hAnsi="Times New Roman" w:cs="Times New Roman"/>
          <w:color w:val="000000"/>
          <w:sz w:val="20"/>
          <w:szCs w:val="20"/>
        </w:rPr>
        <w:tab/>
      </w:r>
      <w:r w:rsidR="006C5384" w:rsidRPr="00E94D06">
        <w:rPr>
          <w:rFonts w:ascii="Times New Roman" w:hAnsi="Times New Roman" w:cs="Times New Roman"/>
          <w:color w:val="000000"/>
          <w:sz w:val="20"/>
          <w:szCs w:val="20"/>
        </w:rPr>
        <w:tab/>
        <w:t xml:space="preserve">2. </w:t>
      </w:r>
      <w:r w:rsidR="006C5384" w:rsidRPr="00E94D06">
        <w:rPr>
          <w:rFonts w:ascii="Times New Roman" w:hAnsi="Times New Roman" w:cs="Times New Roman"/>
          <w:color w:val="000000"/>
          <w:sz w:val="20"/>
          <w:szCs w:val="20"/>
          <w:u w:val="single"/>
        </w:rPr>
        <w:t>Осуществление комиссией по осуществлению закупок</w:t>
      </w:r>
    </w:p>
    <w:p w:rsidR="006C5384" w:rsidRPr="00E94D06" w:rsidRDefault="006C5384" w:rsidP="00F20D8F">
      <w:pPr>
        <w:spacing w:after="0" w:line="240" w:lineRule="auto"/>
        <w:ind w:left="360" w:firstLine="348"/>
        <w:jc w:val="center"/>
        <w:rPr>
          <w:rFonts w:ascii="Times New Roman" w:hAnsi="Times New Roman" w:cs="Times New Roman"/>
          <w:color w:val="000000"/>
          <w:sz w:val="20"/>
          <w:szCs w:val="20"/>
          <w:u w:val="single"/>
        </w:rPr>
      </w:pPr>
      <w:r w:rsidRPr="00E94D06">
        <w:rPr>
          <w:rFonts w:ascii="Times New Roman" w:hAnsi="Times New Roman" w:cs="Times New Roman"/>
          <w:color w:val="000000"/>
          <w:sz w:val="20"/>
          <w:szCs w:val="20"/>
          <w:u w:val="single"/>
        </w:rPr>
        <w:t>функций и полномочий.</w:t>
      </w:r>
    </w:p>
    <w:p w:rsidR="00CB3952" w:rsidRPr="00E94D06" w:rsidRDefault="00CB3952" w:rsidP="002C13EB">
      <w:pPr>
        <w:spacing w:after="0" w:line="240" w:lineRule="auto"/>
        <w:ind w:firstLine="709"/>
        <w:jc w:val="both"/>
        <w:rPr>
          <w:rFonts w:ascii="Times New Roman" w:hAnsi="Times New Roman" w:cs="Times New Roman"/>
          <w:color w:val="000000"/>
          <w:sz w:val="20"/>
          <w:szCs w:val="20"/>
        </w:rPr>
      </w:pPr>
    </w:p>
    <w:p w:rsidR="006C5384" w:rsidRPr="00E94D06" w:rsidRDefault="006C5384" w:rsidP="002C13EB">
      <w:pPr>
        <w:spacing w:after="0" w:line="240" w:lineRule="auto"/>
        <w:ind w:firstLine="709"/>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Порядок создания комиссии по осуществлению закупок и осуществления ее функций регламентируется статьей 39 Закона о контрактной системе, содержащей  следующие положения:</w:t>
      </w:r>
    </w:p>
    <w:p w:rsidR="006C5384" w:rsidRPr="00E94D06" w:rsidRDefault="006C5384" w:rsidP="002C13EB">
      <w:pPr>
        <w:spacing w:after="0" w:line="240" w:lineRule="auto"/>
        <w:ind w:firstLine="709"/>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 (часть 1 статьи 39);</w:t>
      </w:r>
    </w:p>
    <w:p w:rsidR="006C5384" w:rsidRPr="00E94D06" w:rsidRDefault="006C5384" w:rsidP="002C13EB">
      <w:pPr>
        <w:spacing w:after="0" w:line="240" w:lineRule="auto"/>
        <w:ind w:firstLine="709"/>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(часть 2 статьи 39);</w:t>
      </w:r>
    </w:p>
    <w:p w:rsidR="006C5384" w:rsidRPr="00E94D06" w:rsidRDefault="006C5384" w:rsidP="002C13EB">
      <w:pPr>
        <w:spacing w:after="0" w:line="240" w:lineRule="auto"/>
        <w:ind w:firstLine="709"/>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(часть 3 статьи 39).</w:t>
      </w:r>
    </w:p>
    <w:p w:rsidR="006C5384" w:rsidRPr="00E94D06" w:rsidRDefault="006C5384" w:rsidP="002C13EB">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Согласно части 3 статьи 39 Закона о контрактной системе число членов конкурсной, аукционной или единой комиссии должно быть не менее чем пять человек, число членов котировочной комиссии должно быть не менее чем три человека.</w:t>
      </w:r>
    </w:p>
    <w:p w:rsidR="00A160CD" w:rsidRPr="00E94D06" w:rsidRDefault="006B2CDC" w:rsidP="00C02DE8">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 xml:space="preserve">В проверяемом периоде </w:t>
      </w:r>
      <w:r w:rsidR="00ED0180" w:rsidRPr="00E94D06">
        <w:rPr>
          <w:rFonts w:ascii="Times New Roman" w:hAnsi="Times New Roman" w:cs="Times New Roman"/>
          <w:sz w:val="20"/>
          <w:szCs w:val="20"/>
        </w:rPr>
        <w:t>З</w:t>
      </w:r>
      <w:r w:rsidRPr="00E94D06">
        <w:rPr>
          <w:rFonts w:ascii="Times New Roman" w:hAnsi="Times New Roman" w:cs="Times New Roman"/>
          <w:sz w:val="20"/>
          <w:szCs w:val="20"/>
        </w:rPr>
        <w:t>аказчиком приказом    от</w:t>
      </w:r>
      <w:r w:rsidR="00ED0180" w:rsidRPr="00E94D06">
        <w:rPr>
          <w:rFonts w:ascii="Times New Roman" w:hAnsi="Times New Roman" w:cs="Times New Roman"/>
          <w:sz w:val="20"/>
          <w:szCs w:val="20"/>
        </w:rPr>
        <w:t xml:space="preserve"> 01.02.2018 №20/1 </w:t>
      </w:r>
      <w:r w:rsidRPr="00E94D06">
        <w:rPr>
          <w:rFonts w:ascii="Times New Roman" w:hAnsi="Times New Roman" w:cs="Times New Roman"/>
          <w:sz w:val="20"/>
          <w:szCs w:val="20"/>
        </w:rPr>
        <w:t xml:space="preserve">     создана единая комиссия по осуществлению закупок  составе: Председатель комиссии Коваленко В.Л., </w:t>
      </w:r>
      <w:r w:rsidR="00ED0180" w:rsidRPr="00E94D06">
        <w:rPr>
          <w:rFonts w:ascii="Times New Roman" w:hAnsi="Times New Roman" w:cs="Times New Roman"/>
          <w:sz w:val="20"/>
          <w:szCs w:val="20"/>
        </w:rPr>
        <w:t>заместитель председателя комиссии С</w:t>
      </w:r>
      <w:r w:rsidRPr="00E94D06">
        <w:rPr>
          <w:rFonts w:ascii="Times New Roman" w:hAnsi="Times New Roman" w:cs="Times New Roman"/>
          <w:sz w:val="20"/>
          <w:szCs w:val="20"/>
        </w:rPr>
        <w:t>лукинова Е.Ю.,</w:t>
      </w:r>
      <w:r w:rsidR="00ED0180" w:rsidRPr="00E94D06">
        <w:rPr>
          <w:rFonts w:ascii="Times New Roman" w:hAnsi="Times New Roman" w:cs="Times New Roman"/>
          <w:sz w:val="20"/>
          <w:szCs w:val="20"/>
        </w:rPr>
        <w:t xml:space="preserve"> члены комиссии </w:t>
      </w:r>
      <w:r w:rsidRPr="00E94D06">
        <w:rPr>
          <w:rFonts w:ascii="Times New Roman" w:hAnsi="Times New Roman" w:cs="Times New Roman"/>
          <w:sz w:val="20"/>
          <w:szCs w:val="20"/>
        </w:rPr>
        <w:t xml:space="preserve">Магасумова А.В., </w:t>
      </w:r>
      <w:r w:rsidR="00ED0180" w:rsidRPr="00E94D06">
        <w:rPr>
          <w:rFonts w:ascii="Times New Roman" w:hAnsi="Times New Roman" w:cs="Times New Roman"/>
          <w:sz w:val="20"/>
          <w:szCs w:val="20"/>
        </w:rPr>
        <w:t xml:space="preserve">Калинина В.Н., секретарь комиссии </w:t>
      </w:r>
      <w:r w:rsidRPr="00E94D06">
        <w:rPr>
          <w:rFonts w:ascii="Times New Roman" w:hAnsi="Times New Roman" w:cs="Times New Roman"/>
          <w:sz w:val="20"/>
          <w:szCs w:val="20"/>
        </w:rPr>
        <w:t>Нечаева Ю.Т.</w:t>
      </w:r>
    </w:p>
    <w:p w:rsidR="00ED0180" w:rsidRPr="00E94D06" w:rsidRDefault="00ED0180" w:rsidP="00ED0180">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Приказом от 02.04.2018 №34 создана единая комиссия по осуществлению закупок  составе: Председатель комиссии Коваленко В.Л., заместитель председателя комиссии Малышев Н.А., члены комиссии  Слукинова Е.Ю. Магасумова А.В., Калинина В.Н., секретарь комиссии Нечаева Ю.Т.</w:t>
      </w:r>
    </w:p>
    <w:p w:rsidR="00ED0180" w:rsidRPr="00E94D06" w:rsidRDefault="00ED0180" w:rsidP="00ED0180">
      <w:pPr>
        <w:spacing w:after="0" w:line="240" w:lineRule="auto"/>
        <w:jc w:val="both"/>
        <w:rPr>
          <w:rFonts w:ascii="Times New Roman" w:hAnsi="Times New Roman" w:cs="Times New Roman"/>
          <w:sz w:val="20"/>
          <w:szCs w:val="20"/>
        </w:rPr>
      </w:pPr>
      <w:r w:rsidRPr="00E94D06">
        <w:rPr>
          <w:rFonts w:ascii="Times New Roman" w:hAnsi="Times New Roman" w:cs="Times New Roman"/>
          <w:color w:val="FF0000"/>
          <w:sz w:val="20"/>
          <w:szCs w:val="20"/>
        </w:rPr>
        <w:tab/>
      </w:r>
      <w:r w:rsidRPr="00E94D06">
        <w:rPr>
          <w:rFonts w:ascii="Times New Roman" w:hAnsi="Times New Roman" w:cs="Times New Roman"/>
          <w:sz w:val="20"/>
          <w:szCs w:val="20"/>
        </w:rPr>
        <w:t>При проведении электронных аукционов по извещениям №0169300010318000093 от 09.04.2018 и №0169300010318000139 от 04.05.2018 работала комиссия, утвержденная приказом от 02.04.2018 №34.</w:t>
      </w:r>
    </w:p>
    <w:p w:rsidR="00ED0180" w:rsidRPr="00E94D06" w:rsidRDefault="00504A5A" w:rsidP="00ED0180">
      <w:pPr>
        <w:spacing w:after="0" w:line="240" w:lineRule="auto"/>
        <w:jc w:val="both"/>
        <w:rPr>
          <w:rFonts w:ascii="Times New Roman" w:hAnsi="Times New Roman" w:cs="Times New Roman"/>
          <w:sz w:val="20"/>
          <w:szCs w:val="20"/>
        </w:rPr>
      </w:pPr>
      <w:r w:rsidRPr="00E94D06">
        <w:rPr>
          <w:rFonts w:ascii="Times New Roman" w:hAnsi="Times New Roman" w:cs="Times New Roman"/>
          <w:sz w:val="20"/>
          <w:szCs w:val="20"/>
        </w:rPr>
        <w:tab/>
        <w:t>Из ее состав</w:t>
      </w:r>
      <w:r w:rsidR="0034094F" w:rsidRPr="00E94D06">
        <w:rPr>
          <w:rFonts w:ascii="Times New Roman" w:hAnsi="Times New Roman" w:cs="Times New Roman"/>
          <w:sz w:val="20"/>
          <w:szCs w:val="20"/>
        </w:rPr>
        <w:t>а</w:t>
      </w:r>
      <w:r w:rsidRPr="00E94D06">
        <w:rPr>
          <w:rFonts w:ascii="Times New Roman" w:hAnsi="Times New Roman" w:cs="Times New Roman"/>
          <w:sz w:val="20"/>
          <w:szCs w:val="20"/>
        </w:rPr>
        <w:t xml:space="preserve"> прошли повышение квалификации в сфере закупок Слукинова Е.Ю., Магасумова А.В., Нечаева Ю.Т.</w:t>
      </w:r>
    </w:p>
    <w:p w:rsidR="00504A5A" w:rsidRPr="00E94D06" w:rsidRDefault="00504A5A" w:rsidP="0047074C">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 xml:space="preserve">Нарушения Заказчиком части </w:t>
      </w:r>
      <w:r w:rsidR="00C02DE8" w:rsidRPr="00E94D06">
        <w:rPr>
          <w:rFonts w:ascii="Times New Roman" w:hAnsi="Times New Roman" w:cs="Times New Roman"/>
          <w:sz w:val="20"/>
          <w:szCs w:val="20"/>
        </w:rPr>
        <w:t>5 статьи 39 Закона о контрактной системе</w:t>
      </w:r>
      <w:r w:rsidRPr="00E94D06">
        <w:rPr>
          <w:rFonts w:ascii="Times New Roman" w:hAnsi="Times New Roman" w:cs="Times New Roman"/>
          <w:sz w:val="20"/>
          <w:szCs w:val="20"/>
        </w:rPr>
        <w:t xml:space="preserve">, согласно которой </w:t>
      </w:r>
      <w:r w:rsidR="00C02DE8" w:rsidRPr="00E94D06">
        <w:rPr>
          <w:rFonts w:ascii="Times New Roman" w:hAnsi="Times New Roman" w:cs="Times New Roman"/>
          <w:sz w:val="20"/>
          <w:szCs w:val="20"/>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Pr="00E94D06">
        <w:rPr>
          <w:rFonts w:ascii="Times New Roman" w:hAnsi="Times New Roman" w:cs="Times New Roman"/>
          <w:sz w:val="20"/>
          <w:szCs w:val="20"/>
        </w:rPr>
        <w:t>, проверкой не установлено.</w:t>
      </w:r>
    </w:p>
    <w:p w:rsidR="000579C5" w:rsidRPr="00E94D06" w:rsidRDefault="000579C5" w:rsidP="0047074C">
      <w:pPr>
        <w:spacing w:after="0" w:line="240" w:lineRule="auto"/>
        <w:ind w:firstLine="708"/>
        <w:jc w:val="both"/>
        <w:rPr>
          <w:rFonts w:ascii="Times New Roman" w:hAnsi="Times New Roman" w:cs="Times New Roman"/>
          <w:color w:val="FF0000"/>
          <w:sz w:val="20"/>
          <w:szCs w:val="20"/>
        </w:rPr>
      </w:pPr>
    </w:p>
    <w:p w:rsidR="006C5384" w:rsidRPr="00E94D06" w:rsidRDefault="006C5384" w:rsidP="00B257FE">
      <w:pPr>
        <w:tabs>
          <w:tab w:val="left" w:pos="540"/>
        </w:tabs>
        <w:autoSpaceDE w:val="0"/>
        <w:spacing w:after="0" w:line="240" w:lineRule="auto"/>
        <w:ind w:firstLine="709"/>
        <w:jc w:val="center"/>
        <w:rPr>
          <w:rFonts w:ascii="Times New Roman" w:hAnsi="Times New Roman" w:cs="Times New Roman"/>
          <w:color w:val="000000"/>
          <w:sz w:val="20"/>
          <w:szCs w:val="20"/>
          <w:u w:val="single"/>
        </w:rPr>
      </w:pPr>
      <w:r w:rsidRPr="00E94D06">
        <w:rPr>
          <w:rFonts w:ascii="Times New Roman" w:hAnsi="Times New Roman" w:cs="Times New Roman"/>
          <w:color w:val="000000"/>
          <w:sz w:val="20"/>
          <w:szCs w:val="20"/>
          <w:u w:val="single"/>
        </w:rPr>
        <w:t xml:space="preserve">3. Планирование </w:t>
      </w:r>
      <w:r w:rsidR="00BF0B84" w:rsidRPr="00E94D06">
        <w:rPr>
          <w:rFonts w:ascii="Times New Roman" w:hAnsi="Times New Roman" w:cs="Times New Roman"/>
          <w:color w:val="000000"/>
          <w:sz w:val="20"/>
          <w:szCs w:val="20"/>
          <w:u w:val="single"/>
        </w:rPr>
        <w:t xml:space="preserve">и обоснование </w:t>
      </w:r>
      <w:r w:rsidRPr="00E94D06">
        <w:rPr>
          <w:rFonts w:ascii="Times New Roman" w:hAnsi="Times New Roman" w:cs="Times New Roman"/>
          <w:color w:val="000000"/>
          <w:sz w:val="20"/>
          <w:szCs w:val="20"/>
          <w:u w:val="single"/>
        </w:rPr>
        <w:t>закупок</w:t>
      </w:r>
      <w:r w:rsidR="00BF0B84" w:rsidRPr="00E94D06">
        <w:rPr>
          <w:rFonts w:ascii="Times New Roman" w:hAnsi="Times New Roman" w:cs="Times New Roman"/>
          <w:color w:val="000000"/>
          <w:sz w:val="20"/>
          <w:szCs w:val="20"/>
          <w:u w:val="single"/>
        </w:rPr>
        <w:t>.</w:t>
      </w:r>
    </w:p>
    <w:p w:rsidR="000B7F8E" w:rsidRPr="00E94D06" w:rsidRDefault="000B7F8E" w:rsidP="000B7F8E">
      <w:pPr>
        <w:tabs>
          <w:tab w:val="left" w:pos="540"/>
        </w:tabs>
        <w:autoSpaceDE w:val="0"/>
        <w:spacing w:after="0" w:line="240" w:lineRule="auto"/>
        <w:ind w:firstLine="709"/>
        <w:jc w:val="both"/>
        <w:rPr>
          <w:rFonts w:ascii="Times New Roman" w:hAnsi="Times New Roman" w:cs="Times New Roman"/>
          <w:color w:val="000000"/>
          <w:sz w:val="20"/>
          <w:szCs w:val="20"/>
          <w:u w:val="single"/>
        </w:rPr>
      </w:pPr>
    </w:p>
    <w:p w:rsidR="006C5384" w:rsidRPr="00E94D06" w:rsidRDefault="00C22BF2" w:rsidP="002C13EB">
      <w:pPr>
        <w:autoSpaceDE w:val="0"/>
        <w:autoSpaceDN w:val="0"/>
        <w:adjustRightInd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П</w:t>
      </w:r>
      <w:r w:rsidR="006C5384" w:rsidRPr="00E94D06">
        <w:rPr>
          <w:rFonts w:ascii="Times New Roman" w:hAnsi="Times New Roman" w:cs="Times New Roman"/>
          <w:sz w:val="20"/>
          <w:szCs w:val="20"/>
        </w:rPr>
        <w:t xml:space="preserve">ри планировании закупок требования к порядку формирования, утверждения и ведения плана закупок установлены статьей 17 Закона о контрактной системе, постановлением Правительства РФ от 21.11.2013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постановлением администрации Аргаяшского муниципального района от 10.12.2015 № 1550 «О Порядке формирования, утверждения и ведения плана закупок товаров, работ, услуг для обеспечения нужд Аргаяшского муниципального района». </w:t>
      </w:r>
    </w:p>
    <w:p w:rsidR="006C5384" w:rsidRPr="00E94D06" w:rsidRDefault="006C5384" w:rsidP="002C13EB">
      <w:pPr>
        <w:autoSpaceDE w:val="0"/>
        <w:autoSpaceDN w:val="0"/>
        <w:adjustRightInd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Согласно части 8 статьи 17 Закона о контрактной системе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(далее – План ФХД).</w:t>
      </w:r>
    </w:p>
    <w:p w:rsidR="006C5384" w:rsidRPr="00E94D06" w:rsidRDefault="006C5384" w:rsidP="002C13EB">
      <w:pPr>
        <w:autoSpaceDE w:val="0"/>
        <w:autoSpaceDN w:val="0"/>
        <w:adjustRightInd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Согласно части 9 статьи 17 Закона о контрактной системе утвержденный план закупок подлежит размещению в ЕИС в течение трех рабочих дней со дня утверждения или изменения такого плана.</w:t>
      </w:r>
    </w:p>
    <w:p w:rsidR="006C5384" w:rsidRPr="00E94D06" w:rsidRDefault="006C5384" w:rsidP="002C13EB">
      <w:pPr>
        <w:tabs>
          <w:tab w:val="left" w:pos="540"/>
        </w:tabs>
        <w:autoSpaceDE w:val="0"/>
        <w:spacing w:after="0" w:line="240" w:lineRule="auto"/>
        <w:ind w:firstLine="709"/>
        <w:jc w:val="both"/>
        <w:rPr>
          <w:rFonts w:ascii="Times New Roman" w:hAnsi="Times New Roman" w:cs="Times New Roman"/>
          <w:sz w:val="20"/>
          <w:szCs w:val="20"/>
        </w:rPr>
      </w:pPr>
    </w:p>
    <w:p w:rsidR="006C5384" w:rsidRPr="00E94D06" w:rsidRDefault="006C5384" w:rsidP="00187E16">
      <w:pPr>
        <w:pStyle w:val="a4"/>
        <w:spacing w:after="0" w:line="240" w:lineRule="auto"/>
        <w:ind w:left="0"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Требования к порядку формирования, утверждения и ведения плана-графика закупок установлены статьей 21 Закона о контрактной системе, постановлением Правительства РФ от 05.06.2015 N 554 </w:t>
      </w:r>
      <w:r w:rsidR="001F4CAE" w:rsidRPr="00E94D06">
        <w:rPr>
          <w:rFonts w:ascii="Times New Roman" w:hAnsi="Times New Roman" w:cs="Times New Roman"/>
          <w:sz w:val="20"/>
          <w:szCs w:val="20"/>
        </w:rPr>
        <w:t>«</w:t>
      </w:r>
      <w:r w:rsidRPr="00E94D06">
        <w:rPr>
          <w:rFonts w:ascii="Times New Roman" w:hAnsi="Times New Roman" w:cs="Times New Roman"/>
          <w:sz w:val="20"/>
          <w:szCs w:val="20"/>
        </w:rPr>
        <w:t>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001F4CAE" w:rsidRPr="00E94D06">
        <w:rPr>
          <w:rFonts w:ascii="Times New Roman" w:hAnsi="Times New Roman" w:cs="Times New Roman"/>
          <w:sz w:val="20"/>
          <w:szCs w:val="20"/>
        </w:rPr>
        <w:t>»</w:t>
      </w:r>
      <w:r w:rsidR="00F23956" w:rsidRPr="00E94D06">
        <w:rPr>
          <w:rFonts w:ascii="Times New Roman" w:hAnsi="Times New Roman" w:cs="Times New Roman"/>
          <w:sz w:val="20"/>
          <w:szCs w:val="20"/>
        </w:rPr>
        <w:t xml:space="preserve"> (Постановление № 554),</w:t>
      </w:r>
      <w:r w:rsidRPr="00E94D06">
        <w:rPr>
          <w:rFonts w:ascii="Times New Roman" w:hAnsi="Times New Roman" w:cs="Times New Roman"/>
          <w:sz w:val="20"/>
          <w:szCs w:val="20"/>
        </w:rPr>
        <w:t xml:space="preserve"> постановлением администрации Аргаяшского муниципального района от 10.12.2015 № 1549 «О порядке формирования, утверждения и ведения плана-графика закупок товаров, работ, услуг для обеспечения нужд Аргаяшского муниципального района».</w:t>
      </w:r>
    </w:p>
    <w:p w:rsidR="006C5384" w:rsidRPr="00E94D06" w:rsidRDefault="006C5384" w:rsidP="00187E16">
      <w:pPr>
        <w:pStyle w:val="a4"/>
        <w:spacing w:after="0" w:line="240" w:lineRule="auto"/>
        <w:ind w:left="0"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Исходя из положений части 10 статьи 21 Закона о контрактной системе план-график бюджетным учреждением  разрабатывается ежегодно на один год и утверждается в течение десяти рабочих дней  после утверждения Плана ФХД. </w:t>
      </w:r>
    </w:p>
    <w:p w:rsidR="006C5384" w:rsidRPr="00E94D06" w:rsidRDefault="006C5384" w:rsidP="00187E16">
      <w:pPr>
        <w:pStyle w:val="a4"/>
        <w:spacing w:after="0" w:line="240" w:lineRule="auto"/>
        <w:ind w:left="0" w:firstLine="709"/>
        <w:jc w:val="both"/>
        <w:rPr>
          <w:rFonts w:ascii="Times New Roman" w:hAnsi="Times New Roman" w:cs="Times New Roman"/>
          <w:sz w:val="20"/>
          <w:szCs w:val="20"/>
        </w:rPr>
      </w:pPr>
      <w:r w:rsidRPr="00E94D06">
        <w:rPr>
          <w:rFonts w:ascii="Times New Roman" w:hAnsi="Times New Roman" w:cs="Times New Roman"/>
          <w:sz w:val="20"/>
          <w:szCs w:val="20"/>
        </w:rPr>
        <w:lastRenderedPageBreak/>
        <w:t xml:space="preserve">Согласно части 15 статьи 21 Закона о контрактной системе утвержденный заказчиком план-график и внесенные в него изменения  подлежат размещению в ЕИС в течение трех рабочих дней с даты утверждения или изменения план-графика. </w:t>
      </w:r>
    </w:p>
    <w:p w:rsidR="009F7D65" w:rsidRPr="00E94D06" w:rsidRDefault="00314693" w:rsidP="00075E8B">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Согласно части 14 статьи 21 Закона о контрактной системе  внесение изменений в план-график по каждому объекту закупки может осуществляться не позднее, чем за десять дней до дня размещения в ЕИС извещения об осуществлении соответствующей закупки</w:t>
      </w:r>
      <w:r w:rsidR="00075E8B" w:rsidRPr="00E94D06">
        <w:rPr>
          <w:rFonts w:ascii="Times New Roman" w:hAnsi="Times New Roman" w:cs="Times New Roman"/>
          <w:sz w:val="20"/>
          <w:szCs w:val="20"/>
        </w:rPr>
        <w:t xml:space="preserve">, в редакции, действующей </w:t>
      </w:r>
      <w:r w:rsidR="009F7D65" w:rsidRPr="00E94D06">
        <w:rPr>
          <w:rFonts w:ascii="Times New Roman" w:hAnsi="Times New Roman" w:cs="Times New Roman"/>
          <w:sz w:val="20"/>
          <w:szCs w:val="20"/>
        </w:rPr>
        <w:t>до</w:t>
      </w:r>
      <w:r w:rsidR="00075E8B" w:rsidRPr="00E94D06">
        <w:rPr>
          <w:rFonts w:ascii="Times New Roman" w:hAnsi="Times New Roman" w:cs="Times New Roman"/>
          <w:sz w:val="20"/>
          <w:szCs w:val="20"/>
        </w:rPr>
        <w:t xml:space="preserve"> 01.07.2018 года</w:t>
      </w:r>
      <w:r w:rsidR="009F7D65" w:rsidRPr="00E94D06">
        <w:rPr>
          <w:rFonts w:ascii="Times New Roman" w:hAnsi="Times New Roman" w:cs="Times New Roman"/>
          <w:sz w:val="20"/>
          <w:szCs w:val="20"/>
        </w:rPr>
        <w:t>.</w:t>
      </w:r>
    </w:p>
    <w:p w:rsidR="00075E8B" w:rsidRPr="00E94D06" w:rsidRDefault="0099594A" w:rsidP="00DA0B91">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С 01.07.2018 года в</w:t>
      </w:r>
      <w:r w:rsidR="00075E8B" w:rsidRPr="00E94D06">
        <w:rPr>
          <w:rFonts w:ascii="Times New Roman" w:hAnsi="Times New Roman" w:cs="Times New Roman"/>
          <w:sz w:val="20"/>
          <w:szCs w:val="20"/>
        </w:rPr>
        <w:t xml:space="preserve">несение изменений в план-график по каждому объекту закупки может осуществляться не позднее, чем за десять дней до дня размещения в ЕИС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закупок, которые осуществляются в соответствии с частями 2, 4 - 6 статьи 55, частью 4 статьи 55.1, частью4 статьи 71, частью 4 статьи 79, частью 2 статьи 82.6, частью 19 статьи 83, частью 27 статьи 83.1 и частью 1 статьи 93 </w:t>
      </w:r>
      <w:r w:rsidR="00E26B8D" w:rsidRPr="00E94D06">
        <w:rPr>
          <w:rFonts w:ascii="Times New Roman" w:hAnsi="Times New Roman" w:cs="Times New Roman"/>
          <w:sz w:val="20"/>
          <w:szCs w:val="20"/>
        </w:rPr>
        <w:t>З</w:t>
      </w:r>
      <w:r w:rsidR="00075E8B" w:rsidRPr="00E94D06">
        <w:rPr>
          <w:rFonts w:ascii="Times New Roman" w:hAnsi="Times New Roman" w:cs="Times New Roman"/>
          <w:sz w:val="20"/>
          <w:szCs w:val="20"/>
        </w:rPr>
        <w:t>акона и при которых внесение изменений в план-график может осуществляться не позднее</w:t>
      </w:r>
      <w:r w:rsidR="009F7D65" w:rsidRPr="00E94D06">
        <w:rPr>
          <w:rFonts w:ascii="Times New Roman" w:hAnsi="Times New Roman" w:cs="Times New Roman"/>
          <w:sz w:val="20"/>
          <w:szCs w:val="20"/>
        </w:rPr>
        <w:t>,</w:t>
      </w:r>
      <w:r w:rsidR="00075E8B" w:rsidRPr="00E94D06">
        <w:rPr>
          <w:rFonts w:ascii="Times New Roman" w:hAnsi="Times New Roman" w:cs="Times New Roman"/>
          <w:sz w:val="20"/>
          <w:szCs w:val="20"/>
        </w:rPr>
        <w:t xml:space="preserve">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но не ранее размещения внесенных изменений в единой информационной системе</w:t>
      </w:r>
      <w:r w:rsidR="00DA0B91" w:rsidRPr="00E94D06">
        <w:rPr>
          <w:rFonts w:ascii="Times New Roman" w:hAnsi="Times New Roman" w:cs="Times New Roman"/>
          <w:sz w:val="20"/>
          <w:szCs w:val="20"/>
        </w:rPr>
        <w:t>.</w:t>
      </w:r>
    </w:p>
    <w:p w:rsidR="0088525A" w:rsidRPr="00E94D06" w:rsidRDefault="00AB6D0B" w:rsidP="00187E16">
      <w:pPr>
        <w:pStyle w:val="a4"/>
        <w:spacing w:after="0" w:line="240" w:lineRule="auto"/>
        <w:ind w:left="0" w:firstLine="709"/>
        <w:jc w:val="both"/>
        <w:rPr>
          <w:rFonts w:ascii="Times New Roman" w:hAnsi="Times New Roman" w:cs="Times New Roman"/>
          <w:sz w:val="20"/>
          <w:szCs w:val="20"/>
        </w:rPr>
      </w:pPr>
      <w:r w:rsidRPr="00E94D06">
        <w:rPr>
          <w:rFonts w:ascii="Times New Roman" w:hAnsi="Times New Roman" w:cs="Times New Roman"/>
          <w:sz w:val="20"/>
          <w:szCs w:val="20"/>
        </w:rPr>
        <w:t>Постановлением Правительства Российской Федерации от 16.08.2018 № 952 внесены соответствующие изменения в Постановление № 554. Пунктом 12(2) Требований, утвержденных Постановлением № 554 в редакции Постановления №952 предусмотрено, что в случае если в соответствии с Федеральным законом не предусмотрено размещений извещения</w:t>
      </w:r>
      <w:r w:rsidR="00A56D24" w:rsidRPr="00E94D06">
        <w:rPr>
          <w:rFonts w:ascii="Times New Roman" w:hAnsi="Times New Roman" w:cs="Times New Roman"/>
          <w:sz w:val="20"/>
          <w:szCs w:val="20"/>
        </w:rPr>
        <w:t xml:space="preserve">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такому объекту закупки может осуществляться не позднее чем за один день до дня заключения контракта.</w:t>
      </w:r>
    </w:p>
    <w:p w:rsidR="00F30E6F" w:rsidRPr="00E94D06" w:rsidRDefault="00F30E6F" w:rsidP="00187E16">
      <w:pPr>
        <w:pStyle w:val="a4"/>
        <w:spacing w:after="0" w:line="240" w:lineRule="auto"/>
        <w:ind w:left="0" w:firstLine="709"/>
        <w:jc w:val="both"/>
        <w:rPr>
          <w:rFonts w:ascii="Times New Roman" w:hAnsi="Times New Roman" w:cs="Times New Roman"/>
          <w:sz w:val="20"/>
          <w:szCs w:val="20"/>
          <w:u w:val="single"/>
        </w:rPr>
      </w:pPr>
    </w:p>
    <w:p w:rsidR="00E86D99" w:rsidRPr="00E94D06" w:rsidRDefault="00E86D99" w:rsidP="00187E16">
      <w:pPr>
        <w:pStyle w:val="a4"/>
        <w:spacing w:after="0" w:line="240" w:lineRule="auto"/>
        <w:ind w:left="0" w:firstLine="709"/>
        <w:jc w:val="both"/>
        <w:rPr>
          <w:rFonts w:ascii="Times New Roman" w:hAnsi="Times New Roman" w:cs="Times New Roman"/>
          <w:sz w:val="20"/>
          <w:szCs w:val="20"/>
          <w:u w:val="single"/>
        </w:rPr>
      </w:pPr>
      <w:r w:rsidRPr="00E94D06">
        <w:rPr>
          <w:rFonts w:ascii="Times New Roman" w:hAnsi="Times New Roman" w:cs="Times New Roman"/>
          <w:sz w:val="20"/>
          <w:szCs w:val="20"/>
          <w:u w:val="single"/>
        </w:rPr>
        <w:t>Планирование закупок на 2017 год.</w:t>
      </w:r>
    </w:p>
    <w:p w:rsidR="00C41505" w:rsidRPr="00E94D06" w:rsidRDefault="00C41505" w:rsidP="00C41505">
      <w:pPr>
        <w:pStyle w:val="1"/>
        <w:spacing w:before="0" w:after="0"/>
        <w:ind w:firstLine="709"/>
        <w:jc w:val="both"/>
        <w:rPr>
          <w:rFonts w:ascii="Times New Roman" w:hAnsi="Times New Roman" w:cs="Times New Roman"/>
          <w:b w:val="0"/>
          <w:bCs w:val="0"/>
          <w:color w:val="auto"/>
        </w:rPr>
      </w:pPr>
      <w:r w:rsidRPr="00E94D06">
        <w:rPr>
          <w:rFonts w:ascii="Times New Roman" w:hAnsi="Times New Roman" w:cs="Times New Roman"/>
          <w:b w:val="0"/>
          <w:bCs w:val="0"/>
          <w:color w:val="auto"/>
        </w:rPr>
        <w:t xml:space="preserve">План ФХД </w:t>
      </w:r>
      <w:r w:rsidRPr="00E94D06">
        <w:rPr>
          <w:rFonts w:ascii="Times New Roman" w:hAnsi="Times New Roman" w:cs="Times New Roman"/>
          <w:b w:val="0"/>
          <w:bCs w:val="0"/>
          <w:color w:val="auto"/>
          <w:u w:val="single"/>
        </w:rPr>
        <w:t>на 2017 год</w:t>
      </w:r>
      <w:r w:rsidRPr="00E94D06">
        <w:rPr>
          <w:rFonts w:ascii="Times New Roman" w:hAnsi="Times New Roman" w:cs="Times New Roman"/>
          <w:b w:val="0"/>
          <w:bCs w:val="0"/>
          <w:color w:val="auto"/>
        </w:rPr>
        <w:t xml:space="preserve">  утвержден </w:t>
      </w:r>
      <w:r w:rsidR="005B1D99" w:rsidRPr="00E94D06">
        <w:rPr>
          <w:rFonts w:ascii="Times New Roman" w:hAnsi="Times New Roman" w:cs="Times New Roman"/>
          <w:b w:val="0"/>
          <w:bCs w:val="0"/>
          <w:color w:val="auto"/>
        </w:rPr>
        <w:t>директором учреждения 10.01.2017</w:t>
      </w:r>
      <w:r w:rsidRPr="00E94D06">
        <w:rPr>
          <w:rFonts w:ascii="Times New Roman" w:hAnsi="Times New Roman" w:cs="Times New Roman"/>
          <w:b w:val="0"/>
          <w:bCs w:val="0"/>
          <w:color w:val="auto"/>
        </w:rPr>
        <w:t>.</w:t>
      </w:r>
    </w:p>
    <w:p w:rsidR="00C41505" w:rsidRPr="00E94D06" w:rsidRDefault="00C41505" w:rsidP="008572BE">
      <w:pPr>
        <w:spacing w:after="0" w:line="240" w:lineRule="auto"/>
        <w:jc w:val="both"/>
        <w:rPr>
          <w:rFonts w:ascii="Times New Roman" w:hAnsi="Times New Roman" w:cs="Times New Roman"/>
          <w:color w:val="FF0000"/>
          <w:sz w:val="20"/>
          <w:szCs w:val="20"/>
        </w:rPr>
      </w:pPr>
      <w:r w:rsidRPr="00E94D06">
        <w:rPr>
          <w:sz w:val="20"/>
          <w:szCs w:val="20"/>
        </w:rPr>
        <w:tab/>
      </w:r>
      <w:r w:rsidRPr="00E94D06">
        <w:rPr>
          <w:rFonts w:ascii="Times New Roman" w:hAnsi="Times New Roman" w:cs="Times New Roman"/>
          <w:sz w:val="20"/>
          <w:szCs w:val="20"/>
        </w:rPr>
        <w:t xml:space="preserve">Срок утверждения плана закупок и плана-графика закупок на 2017 год – не позднее </w:t>
      </w:r>
      <w:r w:rsidR="005B1D99" w:rsidRPr="00E94D06">
        <w:rPr>
          <w:rFonts w:ascii="Times New Roman" w:hAnsi="Times New Roman" w:cs="Times New Roman"/>
          <w:sz w:val="20"/>
          <w:szCs w:val="20"/>
        </w:rPr>
        <w:t>24</w:t>
      </w:r>
      <w:r w:rsidRPr="00E94D06">
        <w:rPr>
          <w:rFonts w:ascii="Times New Roman" w:hAnsi="Times New Roman" w:cs="Times New Roman"/>
          <w:sz w:val="20"/>
          <w:szCs w:val="20"/>
        </w:rPr>
        <w:t>.0</w:t>
      </w:r>
      <w:r w:rsidR="005B1D99" w:rsidRPr="00E94D06">
        <w:rPr>
          <w:rFonts w:ascii="Times New Roman" w:hAnsi="Times New Roman" w:cs="Times New Roman"/>
          <w:sz w:val="20"/>
          <w:szCs w:val="20"/>
        </w:rPr>
        <w:t>1</w:t>
      </w:r>
      <w:r w:rsidRPr="00E94D06">
        <w:rPr>
          <w:rFonts w:ascii="Times New Roman" w:hAnsi="Times New Roman" w:cs="Times New Roman"/>
          <w:sz w:val="20"/>
          <w:szCs w:val="20"/>
        </w:rPr>
        <w:t>.2017.</w:t>
      </w:r>
    </w:p>
    <w:p w:rsidR="00C41505" w:rsidRPr="00E94D06" w:rsidRDefault="008572BE" w:rsidP="008572BE">
      <w:pPr>
        <w:spacing w:after="0" w:line="240" w:lineRule="auto"/>
        <w:jc w:val="both"/>
        <w:rPr>
          <w:rFonts w:ascii="Times New Roman" w:hAnsi="Times New Roman" w:cs="Times New Roman"/>
          <w:sz w:val="20"/>
          <w:szCs w:val="20"/>
        </w:rPr>
      </w:pPr>
      <w:r w:rsidRPr="00E94D06">
        <w:rPr>
          <w:rFonts w:ascii="Times New Roman" w:hAnsi="Times New Roman" w:cs="Times New Roman"/>
          <w:color w:val="FF0000"/>
          <w:sz w:val="20"/>
          <w:szCs w:val="20"/>
        </w:rPr>
        <w:tab/>
      </w:r>
      <w:r w:rsidR="00C41505" w:rsidRPr="00E94D06">
        <w:rPr>
          <w:rFonts w:ascii="Times New Roman" w:hAnsi="Times New Roman" w:cs="Times New Roman"/>
          <w:sz w:val="20"/>
          <w:szCs w:val="20"/>
        </w:rPr>
        <w:t>Согласно реестровой записи №201703693000</w:t>
      </w:r>
      <w:r w:rsidRPr="00E94D06">
        <w:rPr>
          <w:rFonts w:ascii="Times New Roman" w:hAnsi="Times New Roman" w:cs="Times New Roman"/>
          <w:sz w:val="20"/>
          <w:szCs w:val="20"/>
        </w:rPr>
        <w:t>245002</w:t>
      </w:r>
      <w:r w:rsidR="00C41505" w:rsidRPr="00E94D06">
        <w:rPr>
          <w:rFonts w:ascii="Times New Roman" w:hAnsi="Times New Roman" w:cs="Times New Roman"/>
          <w:sz w:val="20"/>
          <w:szCs w:val="20"/>
        </w:rPr>
        <w:t xml:space="preserve"> план закупок утвержден </w:t>
      </w:r>
      <w:r w:rsidRPr="00E94D06">
        <w:rPr>
          <w:rFonts w:ascii="Times New Roman" w:hAnsi="Times New Roman" w:cs="Times New Roman"/>
          <w:sz w:val="20"/>
          <w:szCs w:val="20"/>
        </w:rPr>
        <w:t>09.01.2017</w:t>
      </w:r>
      <w:r w:rsidR="00C41505" w:rsidRPr="00E94D06">
        <w:rPr>
          <w:rFonts w:ascii="Times New Roman" w:hAnsi="Times New Roman" w:cs="Times New Roman"/>
          <w:sz w:val="20"/>
          <w:szCs w:val="20"/>
        </w:rPr>
        <w:t xml:space="preserve">, размещен в ЕИС </w:t>
      </w:r>
      <w:r w:rsidRPr="00E94D06">
        <w:rPr>
          <w:rFonts w:ascii="Times New Roman" w:hAnsi="Times New Roman" w:cs="Times New Roman"/>
          <w:sz w:val="20"/>
          <w:szCs w:val="20"/>
        </w:rPr>
        <w:t>13</w:t>
      </w:r>
      <w:r w:rsidR="00C41505" w:rsidRPr="00E94D06">
        <w:rPr>
          <w:rFonts w:ascii="Times New Roman" w:hAnsi="Times New Roman" w:cs="Times New Roman"/>
          <w:sz w:val="20"/>
          <w:szCs w:val="20"/>
        </w:rPr>
        <w:t xml:space="preserve">.01.2017 (распечатка из ЕИС общей информации о плане закупок – в </w:t>
      </w:r>
      <w:r w:rsidR="00C41505" w:rsidRPr="00E94D06">
        <w:rPr>
          <w:rFonts w:ascii="Times New Roman" w:hAnsi="Times New Roman" w:cs="Times New Roman"/>
          <w:i/>
          <w:iCs/>
          <w:sz w:val="20"/>
          <w:szCs w:val="20"/>
        </w:rPr>
        <w:t>приложении 2).</w:t>
      </w:r>
    </w:p>
    <w:p w:rsidR="00E17EC2" w:rsidRPr="00E94D06" w:rsidRDefault="00C41505" w:rsidP="00E17EC2">
      <w:pPr>
        <w:pStyle w:val="1"/>
        <w:spacing w:before="0" w:after="0"/>
        <w:ind w:firstLine="709"/>
        <w:jc w:val="both"/>
        <w:rPr>
          <w:rFonts w:ascii="Times New Roman" w:hAnsi="Times New Roman" w:cs="Times New Roman"/>
          <w:b w:val="0"/>
          <w:bCs w:val="0"/>
          <w:iCs/>
          <w:color w:val="auto"/>
        </w:rPr>
      </w:pPr>
      <w:r w:rsidRPr="00E94D06">
        <w:rPr>
          <w:rFonts w:ascii="Times New Roman" w:hAnsi="Times New Roman" w:cs="Times New Roman"/>
          <w:b w:val="0"/>
          <w:bCs w:val="0"/>
          <w:color w:val="auto"/>
        </w:rPr>
        <w:t>Согласно реестровой записи №</w:t>
      </w:r>
      <w:r w:rsidR="008572BE" w:rsidRPr="00E94D06">
        <w:rPr>
          <w:rFonts w:ascii="Times New Roman" w:hAnsi="Times New Roman" w:cs="Times New Roman"/>
          <w:b w:val="0"/>
          <w:bCs w:val="0"/>
          <w:color w:val="auto"/>
        </w:rPr>
        <w:t>201703693000</w:t>
      </w:r>
      <w:r w:rsidR="008572BE" w:rsidRPr="00E94D06">
        <w:rPr>
          <w:rFonts w:ascii="Times New Roman" w:hAnsi="Times New Roman" w:cs="Times New Roman"/>
          <w:b w:val="0"/>
          <w:color w:val="auto"/>
        </w:rPr>
        <w:t>24500</w:t>
      </w:r>
      <w:r w:rsidR="008572BE" w:rsidRPr="00E94D06">
        <w:rPr>
          <w:rFonts w:ascii="Times New Roman" w:hAnsi="Times New Roman" w:cs="Times New Roman"/>
          <w:b w:val="0"/>
        </w:rPr>
        <w:t>2</w:t>
      </w:r>
      <w:r w:rsidR="00A25F53" w:rsidRPr="00E94D06">
        <w:rPr>
          <w:rFonts w:ascii="Times New Roman" w:hAnsi="Times New Roman" w:cs="Times New Roman"/>
          <w:b w:val="0"/>
          <w:bCs w:val="0"/>
          <w:color w:val="auto"/>
        </w:rPr>
        <w:t>000</w:t>
      </w:r>
      <w:r w:rsidR="008572BE" w:rsidRPr="00E94D06">
        <w:rPr>
          <w:rFonts w:ascii="Times New Roman" w:hAnsi="Times New Roman" w:cs="Times New Roman"/>
          <w:b w:val="0"/>
          <w:bCs w:val="0"/>
          <w:color w:val="auto"/>
        </w:rPr>
        <w:t>2</w:t>
      </w:r>
      <w:r w:rsidRPr="00E94D06">
        <w:rPr>
          <w:rStyle w:val="ae"/>
          <w:rFonts w:ascii="Times New Roman" w:hAnsi="Times New Roman" w:cs="Times New Roman"/>
          <w:b w:val="0"/>
          <w:bCs w:val="0"/>
          <w:color w:val="auto"/>
          <w:u w:val="none"/>
        </w:rPr>
        <w:t xml:space="preserve"> п</w:t>
      </w:r>
      <w:r w:rsidRPr="00E94D06">
        <w:rPr>
          <w:rFonts w:ascii="Times New Roman" w:hAnsi="Times New Roman" w:cs="Times New Roman"/>
          <w:b w:val="0"/>
          <w:bCs w:val="0"/>
          <w:color w:val="auto"/>
        </w:rPr>
        <w:t xml:space="preserve">лан-график утвержден </w:t>
      </w:r>
      <w:r w:rsidR="008572BE" w:rsidRPr="00E94D06">
        <w:rPr>
          <w:rFonts w:ascii="Times New Roman" w:hAnsi="Times New Roman" w:cs="Times New Roman"/>
          <w:b w:val="0"/>
          <w:bCs w:val="0"/>
          <w:color w:val="auto"/>
        </w:rPr>
        <w:t>11</w:t>
      </w:r>
      <w:r w:rsidR="00A25F53" w:rsidRPr="00E94D06">
        <w:rPr>
          <w:rFonts w:ascii="Times New Roman" w:hAnsi="Times New Roman" w:cs="Times New Roman"/>
          <w:b w:val="0"/>
          <w:bCs w:val="0"/>
          <w:color w:val="auto"/>
        </w:rPr>
        <w:t>.01.2017</w:t>
      </w:r>
      <w:r w:rsidRPr="00E94D06">
        <w:rPr>
          <w:rFonts w:ascii="Times New Roman" w:hAnsi="Times New Roman" w:cs="Times New Roman"/>
          <w:b w:val="0"/>
          <w:bCs w:val="0"/>
          <w:color w:val="auto"/>
        </w:rPr>
        <w:t xml:space="preserve">, размещен в ЕИС </w:t>
      </w:r>
      <w:r w:rsidR="008572BE" w:rsidRPr="00E94D06">
        <w:rPr>
          <w:rFonts w:ascii="Times New Roman" w:hAnsi="Times New Roman" w:cs="Times New Roman"/>
          <w:b w:val="0"/>
          <w:bCs w:val="0"/>
          <w:color w:val="auto"/>
        </w:rPr>
        <w:t>13</w:t>
      </w:r>
      <w:r w:rsidR="00A25F53" w:rsidRPr="00E94D06">
        <w:rPr>
          <w:rFonts w:ascii="Times New Roman" w:hAnsi="Times New Roman" w:cs="Times New Roman"/>
          <w:b w:val="0"/>
          <w:bCs w:val="0"/>
          <w:color w:val="auto"/>
        </w:rPr>
        <w:t>.01</w:t>
      </w:r>
      <w:r w:rsidRPr="00E94D06">
        <w:rPr>
          <w:rFonts w:ascii="Times New Roman" w:hAnsi="Times New Roman" w:cs="Times New Roman"/>
          <w:b w:val="0"/>
          <w:bCs w:val="0"/>
          <w:color w:val="auto"/>
        </w:rPr>
        <w:t xml:space="preserve">.2017 (распечатка из ЕИС общих сведений плана-графика - в </w:t>
      </w:r>
      <w:r w:rsidRPr="00E94D06">
        <w:rPr>
          <w:rFonts w:ascii="Times New Roman" w:hAnsi="Times New Roman" w:cs="Times New Roman"/>
          <w:b w:val="0"/>
          <w:bCs w:val="0"/>
          <w:i/>
          <w:iCs/>
          <w:color w:val="auto"/>
        </w:rPr>
        <w:t>приложении 3).</w:t>
      </w:r>
    </w:p>
    <w:p w:rsidR="00E17EC2" w:rsidRPr="00E94D06" w:rsidRDefault="00E17EC2" w:rsidP="00E17EC2">
      <w:pPr>
        <w:pStyle w:val="1"/>
        <w:spacing w:before="0" w:after="0"/>
        <w:ind w:firstLine="709"/>
        <w:jc w:val="both"/>
        <w:rPr>
          <w:rFonts w:ascii="Times New Roman" w:hAnsi="Times New Roman" w:cs="Times New Roman"/>
          <w:b w:val="0"/>
          <w:bCs w:val="0"/>
          <w:iCs/>
          <w:color w:val="auto"/>
        </w:rPr>
      </w:pPr>
      <w:r w:rsidRPr="00E94D06">
        <w:rPr>
          <w:rFonts w:ascii="Times New Roman" w:hAnsi="Times New Roman" w:cs="Times New Roman"/>
          <w:b w:val="0"/>
          <w:bCs w:val="0"/>
          <w:iCs/>
          <w:color w:val="auto"/>
        </w:rPr>
        <w:t>Нарушений сроков утверждения плана закупок и плана-графика на 2017 год проверкой не установлено.</w:t>
      </w:r>
    </w:p>
    <w:p w:rsidR="00AA11B6" w:rsidRPr="00E94D06" w:rsidRDefault="00AA11B6" w:rsidP="00AA11B6">
      <w:pPr>
        <w:spacing w:after="0" w:line="240" w:lineRule="auto"/>
        <w:jc w:val="both"/>
        <w:rPr>
          <w:rFonts w:ascii="Times New Roman" w:hAnsi="Times New Roman" w:cs="Times New Roman"/>
          <w:sz w:val="20"/>
          <w:szCs w:val="20"/>
        </w:rPr>
      </w:pPr>
      <w:r w:rsidRPr="00E94D06">
        <w:rPr>
          <w:sz w:val="20"/>
          <w:szCs w:val="20"/>
        </w:rPr>
        <w:tab/>
      </w:r>
      <w:r w:rsidRPr="00E94D06">
        <w:rPr>
          <w:rFonts w:ascii="Times New Roman" w:hAnsi="Times New Roman" w:cs="Times New Roman"/>
          <w:sz w:val="20"/>
          <w:szCs w:val="20"/>
        </w:rPr>
        <w:t>В случае, если признать дату утверждения плана закупок 09.01.2017 (как указано в общей информации о плане закупок в ЕИС), его следовало разместить в ЕИС не позднее 12.01.2017, размещен 13.01.2017.</w:t>
      </w:r>
    </w:p>
    <w:p w:rsidR="008F1C2F" w:rsidRPr="00E94D06" w:rsidRDefault="008572BE" w:rsidP="008F1C2F">
      <w:pPr>
        <w:spacing w:after="0" w:line="240" w:lineRule="auto"/>
        <w:jc w:val="both"/>
        <w:rPr>
          <w:rFonts w:ascii="Times New Roman" w:hAnsi="Times New Roman" w:cs="Times New Roman"/>
          <w:sz w:val="20"/>
          <w:szCs w:val="20"/>
        </w:rPr>
      </w:pPr>
      <w:r w:rsidRPr="00E94D06">
        <w:rPr>
          <w:sz w:val="20"/>
          <w:szCs w:val="20"/>
        </w:rPr>
        <w:tab/>
      </w:r>
      <w:r w:rsidR="00AA11B6" w:rsidRPr="00E94D06">
        <w:rPr>
          <w:rFonts w:ascii="Times New Roman" w:hAnsi="Times New Roman" w:cs="Times New Roman"/>
          <w:sz w:val="20"/>
          <w:szCs w:val="20"/>
        </w:rPr>
        <w:t>Однако, п</w:t>
      </w:r>
      <w:r w:rsidR="008F1C2F" w:rsidRPr="00E94D06">
        <w:rPr>
          <w:rFonts w:ascii="Times New Roman" w:hAnsi="Times New Roman" w:cs="Times New Roman"/>
          <w:sz w:val="20"/>
          <w:szCs w:val="20"/>
        </w:rPr>
        <w:t>лан закупок не может быть утвержден до даты утверждения плана ФХД. Все планы закупок и внесенные в него изменения утверждались приказами директора учреждения. План закупок на 2017 год и плановый период 2018 и 2019 годов утвержден приказом от 10.01.2017 № 2.</w:t>
      </w:r>
    </w:p>
    <w:p w:rsidR="001A5CBB" w:rsidRPr="00E94D06" w:rsidRDefault="008F1C2F" w:rsidP="001A5CBB">
      <w:pPr>
        <w:pStyle w:val="ConsPlusNormal"/>
        <w:ind w:firstLine="540"/>
        <w:jc w:val="both"/>
        <w:rPr>
          <w:rFonts w:ascii="Times New Roman" w:hAnsi="Times New Roman" w:cs="Times New Roman"/>
          <w:sz w:val="20"/>
          <w:szCs w:val="20"/>
        </w:rPr>
      </w:pPr>
      <w:r w:rsidRPr="00E94D06">
        <w:rPr>
          <w:rFonts w:ascii="Times New Roman" w:hAnsi="Times New Roman" w:cs="Times New Roman"/>
          <w:sz w:val="20"/>
          <w:szCs w:val="20"/>
        </w:rPr>
        <w:tab/>
      </w:r>
      <w:r w:rsidR="00AA11B6" w:rsidRPr="00E94D06">
        <w:rPr>
          <w:rFonts w:ascii="Times New Roman" w:hAnsi="Times New Roman" w:cs="Times New Roman"/>
          <w:sz w:val="20"/>
          <w:szCs w:val="20"/>
        </w:rPr>
        <w:t xml:space="preserve">Таким образом, Заказчиком размещена в ЕИС недостоверная информация о дате утверждения плана закупок (09.01.2017 вместо 10.01.2017). Тем самым </w:t>
      </w:r>
      <w:r w:rsidR="001A5CBB" w:rsidRPr="00E94D06">
        <w:rPr>
          <w:rFonts w:ascii="Times New Roman" w:hAnsi="Times New Roman" w:cs="Times New Roman"/>
          <w:sz w:val="20"/>
          <w:szCs w:val="20"/>
        </w:rPr>
        <w:t>Заказчиком нарушена часть 3 статьи 7 Закона о контрактной системе, согласно которой информация, предусмотренная указанным Федеральным законом и размещенная в единой информационной системе, должна быть полной и достоверной.</w:t>
      </w:r>
    </w:p>
    <w:p w:rsidR="00C41505" w:rsidRPr="00E94D06" w:rsidRDefault="001A5CBB" w:rsidP="001A5CBB">
      <w:pPr>
        <w:spacing w:after="0" w:line="240" w:lineRule="auto"/>
        <w:jc w:val="both"/>
        <w:rPr>
          <w:rFonts w:ascii="Times New Roman" w:hAnsi="Times New Roman" w:cs="Times New Roman"/>
          <w:sz w:val="20"/>
          <w:szCs w:val="20"/>
        </w:rPr>
      </w:pPr>
      <w:r w:rsidRPr="00E94D06">
        <w:rPr>
          <w:rFonts w:ascii="Times New Roman" w:hAnsi="Times New Roman" w:cs="Times New Roman"/>
          <w:sz w:val="20"/>
          <w:szCs w:val="20"/>
        </w:rPr>
        <w:tab/>
      </w:r>
      <w:r w:rsidR="00C41505" w:rsidRPr="00E94D06">
        <w:rPr>
          <w:rFonts w:ascii="Times New Roman" w:hAnsi="Times New Roman" w:cs="Times New Roman"/>
          <w:sz w:val="20"/>
          <w:szCs w:val="20"/>
        </w:rPr>
        <w:t xml:space="preserve">В 2017 году размещено </w:t>
      </w:r>
      <w:r w:rsidR="00684DBC" w:rsidRPr="00E94D06">
        <w:rPr>
          <w:rFonts w:ascii="Times New Roman" w:hAnsi="Times New Roman" w:cs="Times New Roman"/>
          <w:sz w:val="20"/>
          <w:szCs w:val="20"/>
        </w:rPr>
        <w:t>по 11</w:t>
      </w:r>
      <w:r w:rsidR="00C41505" w:rsidRPr="00E94D06">
        <w:rPr>
          <w:rFonts w:ascii="Times New Roman" w:hAnsi="Times New Roman" w:cs="Times New Roman"/>
          <w:sz w:val="20"/>
          <w:szCs w:val="20"/>
        </w:rPr>
        <w:t xml:space="preserve">версий плана закупок и плана-графика. Последние версии –от </w:t>
      </w:r>
      <w:r w:rsidR="00684DBC" w:rsidRPr="00E94D06">
        <w:rPr>
          <w:rFonts w:ascii="Times New Roman" w:hAnsi="Times New Roman" w:cs="Times New Roman"/>
          <w:sz w:val="20"/>
          <w:szCs w:val="20"/>
        </w:rPr>
        <w:t>21</w:t>
      </w:r>
      <w:r w:rsidR="00C41505" w:rsidRPr="00E94D06">
        <w:rPr>
          <w:rFonts w:ascii="Times New Roman" w:hAnsi="Times New Roman" w:cs="Times New Roman"/>
          <w:sz w:val="20"/>
          <w:szCs w:val="20"/>
        </w:rPr>
        <w:t xml:space="preserve">.12.2017. На указанные даты объем финансового обеспечения, предусмотренного на заключение контрактов, отраженный в плане закупок, и итоговая сумма в плане-графике, предусмотренная на осуществление закупок, составляет  </w:t>
      </w:r>
      <w:r w:rsidR="00684DBC" w:rsidRPr="00E94D06">
        <w:rPr>
          <w:rFonts w:ascii="Times New Roman" w:hAnsi="Times New Roman" w:cs="Times New Roman"/>
          <w:sz w:val="20"/>
          <w:szCs w:val="20"/>
        </w:rPr>
        <w:t>1367507,42</w:t>
      </w:r>
      <w:r w:rsidR="00C41505" w:rsidRPr="00E94D06">
        <w:rPr>
          <w:rFonts w:ascii="Times New Roman" w:hAnsi="Times New Roman" w:cs="Times New Roman"/>
          <w:sz w:val="20"/>
          <w:szCs w:val="20"/>
        </w:rPr>
        <w:t xml:space="preserve"> руб., СГОЗ</w:t>
      </w:r>
      <w:r w:rsidR="00684DBC" w:rsidRPr="00E94D06">
        <w:rPr>
          <w:rFonts w:ascii="Times New Roman" w:hAnsi="Times New Roman" w:cs="Times New Roman"/>
          <w:sz w:val="20"/>
          <w:szCs w:val="20"/>
        </w:rPr>
        <w:t>–1367507,42</w:t>
      </w:r>
      <w:r w:rsidR="00C41505" w:rsidRPr="00E94D06">
        <w:rPr>
          <w:rFonts w:ascii="Times New Roman" w:hAnsi="Times New Roman" w:cs="Times New Roman"/>
          <w:sz w:val="20"/>
          <w:szCs w:val="20"/>
        </w:rPr>
        <w:t xml:space="preserve"> руб., что </w:t>
      </w:r>
      <w:r w:rsidR="00F26F6C" w:rsidRPr="00E94D06">
        <w:rPr>
          <w:rFonts w:ascii="Times New Roman" w:hAnsi="Times New Roman" w:cs="Times New Roman"/>
          <w:sz w:val="20"/>
          <w:szCs w:val="20"/>
        </w:rPr>
        <w:t>не превышает показател</w:t>
      </w:r>
      <w:r w:rsidR="009638B4" w:rsidRPr="00E94D06">
        <w:rPr>
          <w:rFonts w:ascii="Times New Roman" w:hAnsi="Times New Roman" w:cs="Times New Roman"/>
          <w:sz w:val="20"/>
          <w:szCs w:val="20"/>
        </w:rPr>
        <w:t>и</w:t>
      </w:r>
      <w:r w:rsidR="00C41505" w:rsidRPr="00E94D06">
        <w:rPr>
          <w:rFonts w:ascii="Times New Roman" w:hAnsi="Times New Roman" w:cs="Times New Roman"/>
          <w:sz w:val="20"/>
          <w:szCs w:val="20"/>
        </w:rPr>
        <w:t>План</w:t>
      </w:r>
      <w:r w:rsidR="00F26F6C" w:rsidRPr="00E94D06">
        <w:rPr>
          <w:rFonts w:ascii="Times New Roman" w:hAnsi="Times New Roman" w:cs="Times New Roman"/>
          <w:sz w:val="20"/>
          <w:szCs w:val="20"/>
        </w:rPr>
        <w:t>а</w:t>
      </w:r>
      <w:r w:rsidR="00C41505" w:rsidRPr="00E94D06">
        <w:rPr>
          <w:rFonts w:ascii="Times New Roman" w:hAnsi="Times New Roman" w:cs="Times New Roman"/>
          <w:sz w:val="20"/>
          <w:szCs w:val="20"/>
        </w:rPr>
        <w:t xml:space="preserve"> ФХД на 14.12.2017.</w:t>
      </w:r>
    </w:p>
    <w:p w:rsidR="00C41505" w:rsidRPr="00E94D06" w:rsidRDefault="00C41505" w:rsidP="00187E16">
      <w:pPr>
        <w:pStyle w:val="a4"/>
        <w:spacing w:after="0" w:line="240" w:lineRule="auto"/>
        <w:ind w:left="0" w:firstLine="709"/>
        <w:jc w:val="both"/>
        <w:rPr>
          <w:rFonts w:ascii="Times New Roman" w:hAnsi="Times New Roman" w:cs="Times New Roman"/>
          <w:sz w:val="20"/>
          <w:szCs w:val="20"/>
          <w:u w:val="single"/>
        </w:rPr>
      </w:pPr>
    </w:p>
    <w:p w:rsidR="00E86D99" w:rsidRPr="00E94D06" w:rsidRDefault="00E86D99" w:rsidP="00E86D99">
      <w:pPr>
        <w:pStyle w:val="a4"/>
        <w:spacing w:after="0" w:line="240" w:lineRule="auto"/>
        <w:ind w:left="0" w:firstLine="709"/>
        <w:jc w:val="both"/>
        <w:rPr>
          <w:rFonts w:ascii="Times New Roman" w:hAnsi="Times New Roman" w:cs="Times New Roman"/>
          <w:sz w:val="20"/>
          <w:szCs w:val="20"/>
          <w:u w:val="single"/>
        </w:rPr>
      </w:pPr>
      <w:r w:rsidRPr="00E94D06">
        <w:rPr>
          <w:rFonts w:ascii="Times New Roman" w:hAnsi="Times New Roman" w:cs="Times New Roman"/>
          <w:sz w:val="20"/>
          <w:szCs w:val="20"/>
          <w:u w:val="single"/>
        </w:rPr>
        <w:t>Планирование закупок на 2018 год.</w:t>
      </w:r>
    </w:p>
    <w:p w:rsidR="00E17EC2" w:rsidRPr="00E94D06" w:rsidRDefault="00E17EC2" w:rsidP="00E17EC2">
      <w:pPr>
        <w:pStyle w:val="1"/>
        <w:spacing w:before="0" w:after="0"/>
        <w:ind w:firstLine="709"/>
        <w:jc w:val="both"/>
        <w:rPr>
          <w:rFonts w:ascii="Times New Roman" w:hAnsi="Times New Roman" w:cs="Times New Roman"/>
          <w:b w:val="0"/>
          <w:color w:val="000000"/>
        </w:rPr>
      </w:pPr>
      <w:r w:rsidRPr="00E94D06">
        <w:rPr>
          <w:rFonts w:ascii="Times New Roman" w:hAnsi="Times New Roman" w:cs="Times New Roman"/>
          <w:b w:val="0"/>
          <w:color w:val="000000"/>
        </w:rPr>
        <w:t xml:space="preserve">План ФХД </w:t>
      </w:r>
      <w:r w:rsidRPr="00E94D06">
        <w:rPr>
          <w:rFonts w:ascii="Times New Roman" w:hAnsi="Times New Roman" w:cs="Times New Roman"/>
          <w:b w:val="0"/>
          <w:color w:val="000000"/>
          <w:u w:val="single"/>
        </w:rPr>
        <w:t>на 2018 год</w:t>
      </w:r>
      <w:r w:rsidRPr="00E94D06">
        <w:rPr>
          <w:rFonts w:ascii="Times New Roman" w:hAnsi="Times New Roman" w:cs="Times New Roman"/>
          <w:b w:val="0"/>
          <w:color w:val="000000"/>
        </w:rPr>
        <w:t xml:space="preserve"> утвержден </w:t>
      </w:r>
      <w:r w:rsidR="00705C92" w:rsidRPr="00E94D06">
        <w:rPr>
          <w:rFonts w:ascii="Times New Roman" w:hAnsi="Times New Roman" w:cs="Times New Roman"/>
          <w:b w:val="0"/>
          <w:color w:val="000000"/>
        </w:rPr>
        <w:t>28.12.2017</w:t>
      </w:r>
      <w:r w:rsidRPr="00E94D06">
        <w:rPr>
          <w:rFonts w:ascii="Times New Roman" w:hAnsi="Times New Roman" w:cs="Times New Roman"/>
          <w:b w:val="0"/>
          <w:color w:val="000000"/>
        </w:rPr>
        <w:t>.</w:t>
      </w:r>
    </w:p>
    <w:p w:rsidR="00E17EC2" w:rsidRPr="00E94D06" w:rsidRDefault="00E17EC2" w:rsidP="00E17EC2">
      <w:pPr>
        <w:pStyle w:val="1"/>
        <w:spacing w:before="0" w:after="0"/>
        <w:ind w:firstLine="709"/>
        <w:jc w:val="both"/>
        <w:rPr>
          <w:rFonts w:ascii="Times New Roman" w:hAnsi="Times New Roman" w:cs="Times New Roman"/>
        </w:rPr>
      </w:pPr>
      <w:r w:rsidRPr="00E94D06">
        <w:rPr>
          <w:rFonts w:ascii="Times New Roman" w:hAnsi="Times New Roman" w:cs="Times New Roman"/>
          <w:b w:val="0"/>
          <w:color w:val="000000"/>
        </w:rPr>
        <w:t xml:space="preserve">Срок утверждения плана-закупок и плана-графика на 2018 год – не позднее </w:t>
      </w:r>
      <w:r w:rsidR="00705C92" w:rsidRPr="00E94D06">
        <w:rPr>
          <w:rFonts w:ascii="Times New Roman" w:hAnsi="Times New Roman" w:cs="Times New Roman"/>
          <w:b w:val="0"/>
          <w:color w:val="000000"/>
        </w:rPr>
        <w:t>1</w:t>
      </w:r>
      <w:r w:rsidRPr="00E94D06">
        <w:rPr>
          <w:rFonts w:ascii="Times New Roman" w:hAnsi="Times New Roman" w:cs="Times New Roman"/>
          <w:b w:val="0"/>
          <w:color w:val="000000"/>
        </w:rPr>
        <w:t xml:space="preserve">9.01.2018. План закупок утвержден </w:t>
      </w:r>
      <w:r w:rsidR="00705C92" w:rsidRPr="00E94D06">
        <w:rPr>
          <w:rFonts w:ascii="Times New Roman" w:hAnsi="Times New Roman" w:cs="Times New Roman"/>
          <w:b w:val="0"/>
          <w:color w:val="000000"/>
        </w:rPr>
        <w:t>28</w:t>
      </w:r>
      <w:r w:rsidRPr="00E94D06">
        <w:rPr>
          <w:rFonts w:ascii="Times New Roman" w:hAnsi="Times New Roman" w:cs="Times New Roman"/>
          <w:b w:val="0"/>
          <w:color w:val="000000"/>
        </w:rPr>
        <w:t>.</w:t>
      </w:r>
      <w:r w:rsidR="00705C92" w:rsidRPr="00E94D06">
        <w:rPr>
          <w:rFonts w:ascii="Times New Roman" w:hAnsi="Times New Roman" w:cs="Times New Roman"/>
          <w:b w:val="0"/>
          <w:color w:val="000000"/>
        </w:rPr>
        <w:t>12</w:t>
      </w:r>
      <w:r w:rsidRPr="00E94D06">
        <w:rPr>
          <w:rFonts w:ascii="Times New Roman" w:hAnsi="Times New Roman" w:cs="Times New Roman"/>
          <w:b w:val="0"/>
          <w:color w:val="000000"/>
        </w:rPr>
        <w:t>.201</w:t>
      </w:r>
      <w:r w:rsidR="00705C92" w:rsidRPr="00E94D06">
        <w:rPr>
          <w:rFonts w:ascii="Times New Roman" w:hAnsi="Times New Roman" w:cs="Times New Roman"/>
          <w:b w:val="0"/>
          <w:color w:val="000000"/>
        </w:rPr>
        <w:t>7</w:t>
      </w:r>
      <w:r w:rsidRPr="00E94D06">
        <w:rPr>
          <w:rFonts w:ascii="Times New Roman" w:hAnsi="Times New Roman" w:cs="Times New Roman"/>
          <w:b w:val="0"/>
          <w:color w:val="000000"/>
        </w:rPr>
        <w:t xml:space="preserve">, размещен в ЕИС </w:t>
      </w:r>
      <w:r w:rsidR="00705C92" w:rsidRPr="00E94D06">
        <w:rPr>
          <w:rFonts w:ascii="Times New Roman" w:hAnsi="Times New Roman" w:cs="Times New Roman"/>
          <w:b w:val="0"/>
          <w:color w:val="000000"/>
        </w:rPr>
        <w:t>29</w:t>
      </w:r>
      <w:r w:rsidRPr="00E94D06">
        <w:rPr>
          <w:rFonts w:ascii="Times New Roman" w:hAnsi="Times New Roman" w:cs="Times New Roman"/>
          <w:b w:val="0"/>
          <w:color w:val="000000"/>
        </w:rPr>
        <w:t>.</w:t>
      </w:r>
      <w:r w:rsidR="00705C92" w:rsidRPr="00E94D06">
        <w:rPr>
          <w:rFonts w:ascii="Times New Roman" w:hAnsi="Times New Roman" w:cs="Times New Roman"/>
          <w:b w:val="0"/>
          <w:color w:val="000000"/>
        </w:rPr>
        <w:t>12</w:t>
      </w:r>
      <w:r w:rsidRPr="00E94D06">
        <w:rPr>
          <w:rFonts w:ascii="Times New Roman" w:hAnsi="Times New Roman" w:cs="Times New Roman"/>
          <w:b w:val="0"/>
          <w:color w:val="000000"/>
        </w:rPr>
        <w:t>.201</w:t>
      </w:r>
      <w:r w:rsidR="00705C92" w:rsidRPr="00E94D06">
        <w:rPr>
          <w:rFonts w:ascii="Times New Roman" w:hAnsi="Times New Roman" w:cs="Times New Roman"/>
          <w:b w:val="0"/>
          <w:color w:val="000000"/>
        </w:rPr>
        <w:t xml:space="preserve">7 (реестровый №201803693000245001), </w:t>
      </w:r>
      <w:r w:rsidRPr="00E94D06">
        <w:rPr>
          <w:rFonts w:ascii="Times New Roman" w:hAnsi="Times New Roman" w:cs="Times New Roman"/>
          <w:b w:val="0"/>
          <w:bCs w:val="0"/>
          <w:color w:val="auto"/>
        </w:rPr>
        <w:t xml:space="preserve">распечатка из ЕИС общей информации о плане закупок – в </w:t>
      </w:r>
      <w:r w:rsidRPr="00E94D06">
        <w:rPr>
          <w:rFonts w:ascii="Times New Roman" w:hAnsi="Times New Roman" w:cs="Times New Roman"/>
          <w:b w:val="0"/>
          <w:bCs w:val="0"/>
          <w:i/>
          <w:iCs/>
          <w:color w:val="auto"/>
        </w:rPr>
        <w:t xml:space="preserve">приложении </w:t>
      </w:r>
      <w:r w:rsidR="009B12B4" w:rsidRPr="00E94D06">
        <w:rPr>
          <w:rFonts w:ascii="Times New Roman" w:hAnsi="Times New Roman" w:cs="Times New Roman"/>
          <w:b w:val="0"/>
          <w:bCs w:val="0"/>
          <w:i/>
          <w:iCs/>
          <w:color w:val="auto"/>
        </w:rPr>
        <w:t>4</w:t>
      </w:r>
      <w:r w:rsidRPr="00E94D06">
        <w:rPr>
          <w:rFonts w:ascii="Times New Roman" w:hAnsi="Times New Roman" w:cs="Times New Roman"/>
          <w:b w:val="0"/>
          <w:bCs w:val="0"/>
          <w:i/>
          <w:iCs/>
          <w:color w:val="auto"/>
        </w:rPr>
        <w:t>.</w:t>
      </w:r>
    </w:p>
    <w:p w:rsidR="00E17EC2" w:rsidRPr="00E94D06" w:rsidRDefault="00E17EC2" w:rsidP="00E17EC2">
      <w:pPr>
        <w:pStyle w:val="1"/>
        <w:spacing w:before="0" w:after="0"/>
        <w:ind w:firstLine="709"/>
        <w:jc w:val="both"/>
        <w:rPr>
          <w:rFonts w:ascii="Times New Roman" w:hAnsi="Times New Roman" w:cs="Times New Roman"/>
          <w:b w:val="0"/>
          <w:bCs w:val="0"/>
          <w:i/>
          <w:iCs/>
          <w:color w:val="auto"/>
        </w:rPr>
      </w:pPr>
      <w:r w:rsidRPr="00E94D06">
        <w:rPr>
          <w:rFonts w:ascii="Times New Roman" w:hAnsi="Times New Roman" w:cs="Times New Roman"/>
          <w:b w:val="0"/>
          <w:color w:val="000000"/>
        </w:rPr>
        <w:t xml:space="preserve">План-график утвержден </w:t>
      </w:r>
      <w:r w:rsidR="00705C92" w:rsidRPr="00E94D06">
        <w:rPr>
          <w:rFonts w:ascii="Times New Roman" w:hAnsi="Times New Roman" w:cs="Times New Roman"/>
          <w:b w:val="0"/>
          <w:color w:val="000000"/>
        </w:rPr>
        <w:t>28</w:t>
      </w:r>
      <w:r w:rsidRPr="00E94D06">
        <w:rPr>
          <w:rFonts w:ascii="Times New Roman" w:hAnsi="Times New Roman" w:cs="Times New Roman"/>
          <w:b w:val="0"/>
          <w:color w:val="000000"/>
        </w:rPr>
        <w:t>.</w:t>
      </w:r>
      <w:r w:rsidR="00705C92" w:rsidRPr="00E94D06">
        <w:rPr>
          <w:rFonts w:ascii="Times New Roman" w:hAnsi="Times New Roman" w:cs="Times New Roman"/>
          <w:b w:val="0"/>
          <w:color w:val="000000"/>
        </w:rPr>
        <w:t>12</w:t>
      </w:r>
      <w:r w:rsidRPr="00E94D06">
        <w:rPr>
          <w:rFonts w:ascii="Times New Roman" w:hAnsi="Times New Roman" w:cs="Times New Roman"/>
          <w:b w:val="0"/>
          <w:color w:val="000000"/>
        </w:rPr>
        <w:t>.201</w:t>
      </w:r>
      <w:r w:rsidR="009638B4" w:rsidRPr="00E94D06">
        <w:rPr>
          <w:rFonts w:ascii="Times New Roman" w:hAnsi="Times New Roman" w:cs="Times New Roman"/>
          <w:b w:val="0"/>
          <w:color w:val="000000"/>
        </w:rPr>
        <w:t>7</w:t>
      </w:r>
      <w:r w:rsidRPr="00E94D06">
        <w:rPr>
          <w:rFonts w:ascii="Times New Roman" w:hAnsi="Times New Roman" w:cs="Times New Roman"/>
          <w:b w:val="0"/>
          <w:color w:val="000000"/>
        </w:rPr>
        <w:t xml:space="preserve">, размещен в ЕИС </w:t>
      </w:r>
      <w:r w:rsidR="00705C92" w:rsidRPr="00E94D06">
        <w:rPr>
          <w:rFonts w:ascii="Times New Roman" w:hAnsi="Times New Roman" w:cs="Times New Roman"/>
          <w:b w:val="0"/>
          <w:color w:val="000000"/>
        </w:rPr>
        <w:t>29</w:t>
      </w:r>
      <w:r w:rsidRPr="00E94D06">
        <w:rPr>
          <w:rFonts w:ascii="Times New Roman" w:hAnsi="Times New Roman" w:cs="Times New Roman"/>
          <w:b w:val="0"/>
          <w:color w:val="000000"/>
        </w:rPr>
        <w:t>.</w:t>
      </w:r>
      <w:r w:rsidR="00705C92" w:rsidRPr="00E94D06">
        <w:rPr>
          <w:rFonts w:ascii="Times New Roman" w:hAnsi="Times New Roman" w:cs="Times New Roman"/>
          <w:b w:val="0"/>
          <w:color w:val="000000"/>
        </w:rPr>
        <w:t>12</w:t>
      </w:r>
      <w:r w:rsidRPr="00E94D06">
        <w:rPr>
          <w:rFonts w:ascii="Times New Roman" w:hAnsi="Times New Roman" w:cs="Times New Roman"/>
          <w:b w:val="0"/>
          <w:color w:val="000000"/>
        </w:rPr>
        <w:t>.201</w:t>
      </w:r>
      <w:r w:rsidR="00705C92" w:rsidRPr="00E94D06">
        <w:rPr>
          <w:rFonts w:ascii="Times New Roman" w:hAnsi="Times New Roman" w:cs="Times New Roman"/>
          <w:b w:val="0"/>
          <w:color w:val="000000"/>
        </w:rPr>
        <w:t xml:space="preserve">7 </w:t>
      </w:r>
      <w:r w:rsidRPr="00E94D06">
        <w:rPr>
          <w:rFonts w:ascii="Times New Roman" w:hAnsi="Times New Roman" w:cs="Times New Roman"/>
          <w:b w:val="0"/>
          <w:bCs w:val="0"/>
          <w:color w:val="auto"/>
        </w:rPr>
        <w:t xml:space="preserve"> (</w:t>
      </w:r>
      <w:r w:rsidR="00705C92" w:rsidRPr="00E94D06">
        <w:rPr>
          <w:rFonts w:ascii="Times New Roman" w:hAnsi="Times New Roman" w:cs="Times New Roman"/>
          <w:b w:val="0"/>
          <w:bCs w:val="0"/>
          <w:color w:val="auto"/>
        </w:rPr>
        <w:t xml:space="preserve">реестровый </w:t>
      </w:r>
      <w:r w:rsidR="00705C92" w:rsidRPr="00E94D06">
        <w:rPr>
          <w:rFonts w:ascii="Times New Roman" w:hAnsi="Times New Roman" w:cs="Times New Roman"/>
          <w:b w:val="0"/>
          <w:color w:val="000000"/>
        </w:rPr>
        <w:t xml:space="preserve">№2018036930002450010001), </w:t>
      </w:r>
      <w:r w:rsidRPr="00E94D06">
        <w:rPr>
          <w:rFonts w:ascii="Times New Roman" w:hAnsi="Times New Roman" w:cs="Times New Roman"/>
          <w:b w:val="0"/>
          <w:bCs w:val="0"/>
          <w:color w:val="auto"/>
        </w:rPr>
        <w:t xml:space="preserve">распечатка из ЕИС общих сведений </w:t>
      </w:r>
      <w:r w:rsidR="00705C92" w:rsidRPr="00E94D06">
        <w:rPr>
          <w:rFonts w:ascii="Times New Roman" w:hAnsi="Times New Roman" w:cs="Times New Roman"/>
          <w:b w:val="0"/>
          <w:bCs w:val="0"/>
          <w:color w:val="auto"/>
        </w:rPr>
        <w:t xml:space="preserve">о </w:t>
      </w:r>
      <w:r w:rsidRPr="00E94D06">
        <w:rPr>
          <w:rFonts w:ascii="Times New Roman" w:hAnsi="Times New Roman" w:cs="Times New Roman"/>
          <w:b w:val="0"/>
          <w:bCs w:val="0"/>
          <w:color w:val="auto"/>
        </w:rPr>
        <w:t>план</w:t>
      </w:r>
      <w:r w:rsidR="00705C92" w:rsidRPr="00E94D06">
        <w:rPr>
          <w:rFonts w:ascii="Times New Roman" w:hAnsi="Times New Roman" w:cs="Times New Roman"/>
          <w:b w:val="0"/>
          <w:bCs w:val="0"/>
          <w:color w:val="auto"/>
        </w:rPr>
        <w:t>е</w:t>
      </w:r>
      <w:r w:rsidRPr="00E94D06">
        <w:rPr>
          <w:rFonts w:ascii="Times New Roman" w:hAnsi="Times New Roman" w:cs="Times New Roman"/>
          <w:b w:val="0"/>
          <w:bCs w:val="0"/>
          <w:color w:val="auto"/>
        </w:rPr>
        <w:t>-график</w:t>
      </w:r>
      <w:r w:rsidR="00705C92" w:rsidRPr="00E94D06">
        <w:rPr>
          <w:rFonts w:ascii="Times New Roman" w:hAnsi="Times New Roman" w:cs="Times New Roman"/>
          <w:b w:val="0"/>
          <w:bCs w:val="0"/>
          <w:color w:val="auto"/>
        </w:rPr>
        <w:t>е</w:t>
      </w:r>
      <w:r w:rsidRPr="00E94D06">
        <w:rPr>
          <w:rFonts w:ascii="Times New Roman" w:hAnsi="Times New Roman" w:cs="Times New Roman"/>
          <w:b w:val="0"/>
          <w:bCs w:val="0"/>
          <w:color w:val="auto"/>
        </w:rPr>
        <w:t xml:space="preserve"> - в </w:t>
      </w:r>
      <w:r w:rsidRPr="00E94D06">
        <w:rPr>
          <w:rFonts w:ascii="Times New Roman" w:hAnsi="Times New Roman" w:cs="Times New Roman"/>
          <w:b w:val="0"/>
          <w:bCs w:val="0"/>
          <w:i/>
          <w:iCs/>
          <w:color w:val="auto"/>
        </w:rPr>
        <w:t>приложении</w:t>
      </w:r>
      <w:r w:rsidR="009B12B4" w:rsidRPr="00E94D06">
        <w:rPr>
          <w:rFonts w:ascii="Times New Roman" w:hAnsi="Times New Roman" w:cs="Times New Roman"/>
          <w:b w:val="0"/>
          <w:bCs w:val="0"/>
          <w:i/>
          <w:iCs/>
          <w:color w:val="auto"/>
        </w:rPr>
        <w:t>5</w:t>
      </w:r>
      <w:r w:rsidRPr="00E94D06">
        <w:rPr>
          <w:rFonts w:ascii="Times New Roman" w:hAnsi="Times New Roman" w:cs="Times New Roman"/>
          <w:b w:val="0"/>
          <w:bCs w:val="0"/>
          <w:i/>
          <w:iCs/>
          <w:color w:val="auto"/>
        </w:rPr>
        <w:t>.</w:t>
      </w:r>
    </w:p>
    <w:p w:rsidR="00E17EC2" w:rsidRPr="00E94D06" w:rsidRDefault="00E17EC2" w:rsidP="00E17EC2">
      <w:pPr>
        <w:pStyle w:val="1"/>
        <w:spacing w:before="0" w:after="0"/>
        <w:ind w:firstLine="709"/>
        <w:jc w:val="both"/>
        <w:rPr>
          <w:rFonts w:ascii="Times New Roman" w:hAnsi="Times New Roman" w:cs="Times New Roman"/>
          <w:b w:val="0"/>
          <w:bCs w:val="0"/>
          <w:iCs/>
          <w:color w:val="auto"/>
        </w:rPr>
      </w:pPr>
      <w:r w:rsidRPr="00E94D06">
        <w:rPr>
          <w:rFonts w:ascii="Times New Roman" w:hAnsi="Times New Roman" w:cs="Times New Roman"/>
          <w:b w:val="0"/>
          <w:bCs w:val="0"/>
          <w:iCs/>
          <w:color w:val="auto"/>
        </w:rPr>
        <w:t>Нарушений сроков утверждения и размещения в ЕИС плана закупок и плана-графика на 2018 год проверкой не установлено.</w:t>
      </w:r>
    </w:p>
    <w:p w:rsidR="00705C92" w:rsidRPr="00E94D06" w:rsidRDefault="00E17EC2" w:rsidP="00E17EC2">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color w:val="000000"/>
          <w:sz w:val="20"/>
          <w:szCs w:val="20"/>
        </w:rPr>
        <w:t xml:space="preserve">На начало настоящей проверки </w:t>
      </w:r>
      <w:r w:rsidR="00705C92" w:rsidRPr="00E94D06">
        <w:rPr>
          <w:rFonts w:ascii="Times New Roman" w:hAnsi="Times New Roman" w:cs="Times New Roman"/>
          <w:color w:val="000000"/>
          <w:sz w:val="20"/>
          <w:szCs w:val="20"/>
        </w:rPr>
        <w:t xml:space="preserve">12.10.2018 </w:t>
      </w:r>
      <w:r w:rsidRPr="00E94D06">
        <w:rPr>
          <w:rFonts w:ascii="Times New Roman" w:hAnsi="Times New Roman" w:cs="Times New Roman"/>
          <w:color w:val="000000"/>
          <w:sz w:val="20"/>
          <w:szCs w:val="20"/>
        </w:rPr>
        <w:t>размещены верси</w:t>
      </w:r>
      <w:r w:rsidR="00705C92" w:rsidRPr="00E94D06">
        <w:rPr>
          <w:rFonts w:ascii="Times New Roman" w:hAnsi="Times New Roman" w:cs="Times New Roman"/>
          <w:color w:val="000000"/>
          <w:sz w:val="20"/>
          <w:szCs w:val="20"/>
        </w:rPr>
        <w:t>я</w:t>
      </w:r>
      <w:r w:rsidRPr="00E94D06">
        <w:rPr>
          <w:rFonts w:ascii="Times New Roman" w:hAnsi="Times New Roman" w:cs="Times New Roman"/>
          <w:color w:val="000000"/>
          <w:sz w:val="20"/>
          <w:szCs w:val="20"/>
        </w:rPr>
        <w:t xml:space="preserve"> №</w:t>
      </w:r>
      <w:r w:rsidR="003546FC" w:rsidRPr="00E94D06">
        <w:rPr>
          <w:rFonts w:ascii="Times New Roman" w:hAnsi="Times New Roman" w:cs="Times New Roman"/>
          <w:color w:val="000000"/>
          <w:sz w:val="20"/>
          <w:szCs w:val="20"/>
        </w:rPr>
        <w:t>1</w:t>
      </w:r>
      <w:r w:rsidR="00705C92" w:rsidRPr="00E94D06">
        <w:rPr>
          <w:rFonts w:ascii="Times New Roman" w:hAnsi="Times New Roman" w:cs="Times New Roman"/>
          <w:color w:val="000000"/>
          <w:sz w:val="20"/>
          <w:szCs w:val="20"/>
        </w:rPr>
        <w:t>9</w:t>
      </w:r>
      <w:r w:rsidRPr="00E94D06">
        <w:rPr>
          <w:rFonts w:ascii="Times New Roman" w:hAnsi="Times New Roman" w:cs="Times New Roman"/>
          <w:color w:val="000000"/>
          <w:sz w:val="20"/>
          <w:szCs w:val="20"/>
        </w:rPr>
        <w:t xml:space="preserve"> плана закупок и </w:t>
      </w:r>
      <w:r w:rsidR="00705C92" w:rsidRPr="00E94D06">
        <w:rPr>
          <w:rFonts w:ascii="Times New Roman" w:hAnsi="Times New Roman" w:cs="Times New Roman"/>
          <w:color w:val="000000"/>
          <w:sz w:val="20"/>
          <w:szCs w:val="20"/>
        </w:rPr>
        <w:t>версия №17 пл</w:t>
      </w:r>
      <w:r w:rsidRPr="00E94D06">
        <w:rPr>
          <w:rFonts w:ascii="Times New Roman" w:hAnsi="Times New Roman" w:cs="Times New Roman"/>
          <w:color w:val="000000"/>
          <w:sz w:val="20"/>
          <w:szCs w:val="20"/>
        </w:rPr>
        <w:t>ана-графика</w:t>
      </w:r>
      <w:r w:rsidR="00705C92" w:rsidRPr="00E94D06">
        <w:rPr>
          <w:rFonts w:ascii="Times New Roman" w:hAnsi="Times New Roman" w:cs="Times New Roman"/>
          <w:color w:val="000000"/>
          <w:sz w:val="20"/>
          <w:szCs w:val="20"/>
        </w:rPr>
        <w:t>. О</w:t>
      </w:r>
      <w:r w:rsidR="00705C92" w:rsidRPr="00E94D06">
        <w:rPr>
          <w:rFonts w:ascii="Times New Roman" w:hAnsi="Times New Roman" w:cs="Times New Roman"/>
          <w:sz w:val="20"/>
          <w:szCs w:val="20"/>
        </w:rPr>
        <w:t xml:space="preserve">бъем финансового обеспечения, предусмотренного на заключение контрактов, отраженный в плане закупок, и итоговая сумма в плане-графике, предусмотренная на осуществление закупок, а также СГОЗ запланирован в </w:t>
      </w:r>
      <w:r w:rsidR="008A302D" w:rsidRPr="00E94D06">
        <w:rPr>
          <w:rFonts w:ascii="Times New Roman" w:hAnsi="Times New Roman" w:cs="Times New Roman"/>
          <w:sz w:val="20"/>
          <w:szCs w:val="20"/>
        </w:rPr>
        <w:t xml:space="preserve">объеме </w:t>
      </w:r>
      <w:r w:rsidR="00705C92" w:rsidRPr="00E94D06">
        <w:rPr>
          <w:rFonts w:ascii="Times New Roman" w:hAnsi="Times New Roman" w:cs="Times New Roman"/>
          <w:sz w:val="20"/>
          <w:szCs w:val="20"/>
        </w:rPr>
        <w:t xml:space="preserve"> 3446606,20 руб.</w:t>
      </w:r>
    </w:p>
    <w:p w:rsidR="00F26F6C" w:rsidRPr="00E94D06" w:rsidRDefault="00F26F6C" w:rsidP="00F26F6C">
      <w:pPr>
        <w:widowControl w:val="0"/>
        <w:autoSpaceDE w:val="0"/>
        <w:autoSpaceDN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Согласно пункту 16 статьи 3 Закона о контрактной системе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E17EC2" w:rsidRPr="00E94D06" w:rsidRDefault="00E17EC2" w:rsidP="00E17EC2">
      <w:pPr>
        <w:tabs>
          <w:tab w:val="left" w:pos="540"/>
        </w:tabs>
        <w:autoSpaceDE w:val="0"/>
        <w:spacing w:after="0" w:line="240" w:lineRule="auto"/>
        <w:ind w:firstLine="709"/>
        <w:jc w:val="both"/>
        <w:rPr>
          <w:rFonts w:ascii="Times New Roman" w:hAnsi="Times New Roman" w:cs="Times New Roman"/>
          <w:color w:val="000000"/>
          <w:sz w:val="20"/>
          <w:szCs w:val="20"/>
        </w:rPr>
      </w:pPr>
    </w:p>
    <w:p w:rsidR="000D7DE2" w:rsidRPr="00E94D06" w:rsidRDefault="000D7DE2" w:rsidP="000D7DE2">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Согласно части 14 статьи 21 Закона о контрактной системе  внесение изменений в план-график по каждому объекту закупки может осуществляться не позднее чем за десять дней до дня размещения в ЕИС извещения об осуществлении соответствующей закупки.</w:t>
      </w:r>
    </w:p>
    <w:p w:rsidR="00EC6106" w:rsidRPr="00E94D06" w:rsidRDefault="00AB469F" w:rsidP="000D7DE2">
      <w:pPr>
        <w:tabs>
          <w:tab w:val="left" w:pos="0"/>
        </w:tabs>
        <w:autoSpaceDE w:val="0"/>
        <w:spacing w:after="0" w:line="240" w:lineRule="auto"/>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lastRenderedPageBreak/>
        <w:tab/>
      </w:r>
      <w:r w:rsidR="00EC6106" w:rsidRPr="00E94D06">
        <w:rPr>
          <w:rFonts w:ascii="Times New Roman" w:hAnsi="Times New Roman" w:cs="Times New Roman"/>
          <w:color w:val="000000"/>
          <w:sz w:val="20"/>
          <w:szCs w:val="20"/>
        </w:rPr>
        <w:t xml:space="preserve">Проверкой своевременности внесения изменений в план-график информации об электронном аукционе </w:t>
      </w:r>
      <w:r w:rsidR="00EC6106" w:rsidRPr="00E94D06">
        <w:rPr>
          <w:rFonts w:ascii="Times New Roman" w:hAnsi="Times New Roman" w:cs="Times New Roman"/>
          <w:sz w:val="20"/>
          <w:szCs w:val="20"/>
          <w:u w:val="single"/>
        </w:rPr>
        <w:t>«Сельский дом культуры «Краснооктябрьский». Ремонт пола в фойе по адресу: Челябинская область, Аргаяшский район, п.Ишалино, ул.Школьная, 30»</w:t>
      </w:r>
      <w:r w:rsidR="00EC6106" w:rsidRPr="00E94D06">
        <w:rPr>
          <w:rFonts w:ascii="Times New Roman" w:hAnsi="Times New Roman" w:cs="Times New Roman"/>
          <w:color w:val="000000"/>
          <w:sz w:val="20"/>
          <w:szCs w:val="20"/>
        </w:rPr>
        <w:t xml:space="preserve">установлено, что извещение о закупке №0169300010318000139 размещено </w:t>
      </w:r>
      <w:r w:rsidR="000F601C" w:rsidRPr="00E94D06">
        <w:rPr>
          <w:rFonts w:ascii="Times New Roman" w:hAnsi="Times New Roman" w:cs="Times New Roman"/>
          <w:color w:val="000000"/>
          <w:sz w:val="20"/>
          <w:szCs w:val="20"/>
        </w:rPr>
        <w:t xml:space="preserve">уполномоченным органом </w:t>
      </w:r>
      <w:r w:rsidR="00EC6106" w:rsidRPr="00E94D06">
        <w:rPr>
          <w:rFonts w:ascii="Times New Roman" w:hAnsi="Times New Roman" w:cs="Times New Roman"/>
          <w:color w:val="000000"/>
          <w:sz w:val="20"/>
          <w:szCs w:val="20"/>
        </w:rPr>
        <w:t>04.05.2018</w:t>
      </w:r>
      <w:r w:rsidR="00255C49" w:rsidRPr="00E94D06">
        <w:rPr>
          <w:rFonts w:ascii="Times New Roman" w:hAnsi="Times New Roman" w:cs="Times New Roman"/>
          <w:color w:val="000000"/>
          <w:sz w:val="20"/>
          <w:szCs w:val="20"/>
        </w:rPr>
        <w:t xml:space="preserve"> (</w:t>
      </w:r>
      <w:r w:rsidR="00255C49" w:rsidRPr="00E94D06">
        <w:rPr>
          <w:rFonts w:ascii="Times New Roman" w:hAnsi="Times New Roman" w:cs="Times New Roman"/>
          <w:i/>
          <w:color w:val="000000"/>
          <w:sz w:val="20"/>
          <w:szCs w:val="20"/>
        </w:rPr>
        <w:t xml:space="preserve">приложение </w:t>
      </w:r>
      <w:r w:rsidR="00F30E6F" w:rsidRPr="00E94D06">
        <w:rPr>
          <w:rFonts w:ascii="Times New Roman" w:hAnsi="Times New Roman" w:cs="Times New Roman"/>
          <w:i/>
          <w:color w:val="000000"/>
          <w:sz w:val="20"/>
          <w:szCs w:val="20"/>
        </w:rPr>
        <w:t>6</w:t>
      </w:r>
      <w:r w:rsidR="00255C49" w:rsidRPr="00E94D06">
        <w:rPr>
          <w:rFonts w:ascii="Times New Roman" w:hAnsi="Times New Roman" w:cs="Times New Roman"/>
          <w:i/>
          <w:color w:val="000000"/>
          <w:sz w:val="20"/>
          <w:szCs w:val="20"/>
        </w:rPr>
        <w:t>)</w:t>
      </w:r>
      <w:r w:rsidR="00EC6106" w:rsidRPr="00E94D06">
        <w:rPr>
          <w:rFonts w:ascii="Times New Roman" w:hAnsi="Times New Roman" w:cs="Times New Roman"/>
          <w:color w:val="000000"/>
          <w:sz w:val="20"/>
          <w:szCs w:val="20"/>
        </w:rPr>
        <w:t xml:space="preserve">. </w:t>
      </w:r>
      <w:r w:rsidR="000D7DE2" w:rsidRPr="00E94D06">
        <w:rPr>
          <w:rFonts w:ascii="Times New Roman" w:hAnsi="Times New Roman" w:cs="Times New Roman"/>
          <w:sz w:val="20"/>
          <w:szCs w:val="20"/>
        </w:rPr>
        <w:t>Информация об осуществлении указанной закупки с планируемым сроком начала осуществления закупки в мае 2018 года в плане-графике размещена 24.04.2018 (версия №9)</w:t>
      </w:r>
      <w:r w:rsidRPr="00E94D06">
        <w:rPr>
          <w:rFonts w:ascii="Times New Roman" w:hAnsi="Times New Roman" w:cs="Times New Roman"/>
          <w:sz w:val="20"/>
          <w:szCs w:val="20"/>
        </w:rPr>
        <w:t>, следовало разместить не позднее 23.04.2018</w:t>
      </w:r>
      <w:r w:rsidR="000D7DE2" w:rsidRPr="00E94D06">
        <w:rPr>
          <w:rFonts w:ascii="Times New Roman" w:hAnsi="Times New Roman" w:cs="Times New Roman"/>
          <w:sz w:val="20"/>
          <w:szCs w:val="20"/>
        </w:rPr>
        <w:t>.</w:t>
      </w:r>
      <w:r w:rsidRPr="00E94D06">
        <w:rPr>
          <w:rFonts w:ascii="Times New Roman" w:hAnsi="Times New Roman" w:cs="Times New Roman"/>
          <w:sz w:val="20"/>
          <w:szCs w:val="20"/>
        </w:rPr>
        <w:t xml:space="preserve"> Тем самым Заказчиком нарушена часть 14 статьи 21 Закона о контрактной системе, нарушение срока – 1 день.</w:t>
      </w:r>
      <w:r w:rsidR="00EC6106" w:rsidRPr="00E94D06">
        <w:rPr>
          <w:rFonts w:ascii="Times New Roman" w:hAnsi="Times New Roman" w:cs="Times New Roman"/>
          <w:color w:val="000000"/>
          <w:sz w:val="20"/>
          <w:szCs w:val="20"/>
        </w:rPr>
        <w:t>И</w:t>
      </w:r>
      <w:r w:rsidR="00EC6106" w:rsidRPr="00E94D06">
        <w:rPr>
          <w:rFonts w:ascii="Roboto Slab" w:hAnsi="Roboto Slab"/>
          <w:sz w:val="20"/>
          <w:szCs w:val="20"/>
        </w:rPr>
        <w:t xml:space="preserve">нформация об этой позиции плана-графика </w:t>
      </w:r>
      <w:r w:rsidR="00EC6106" w:rsidRPr="00E94D06">
        <w:rPr>
          <w:rFonts w:ascii="Times New Roman" w:hAnsi="Times New Roman" w:cs="Times New Roman"/>
          <w:color w:val="000000"/>
          <w:sz w:val="20"/>
          <w:szCs w:val="20"/>
        </w:rPr>
        <w:t xml:space="preserve"> - в </w:t>
      </w:r>
      <w:r w:rsidR="00EC6106" w:rsidRPr="00E94D06">
        <w:rPr>
          <w:rFonts w:ascii="Times New Roman" w:hAnsi="Times New Roman" w:cs="Times New Roman"/>
          <w:i/>
          <w:color w:val="000000"/>
          <w:sz w:val="20"/>
          <w:szCs w:val="20"/>
        </w:rPr>
        <w:t>приложении</w:t>
      </w:r>
      <w:r w:rsidR="00F30E6F" w:rsidRPr="00E94D06">
        <w:rPr>
          <w:rFonts w:ascii="Times New Roman" w:hAnsi="Times New Roman" w:cs="Times New Roman"/>
          <w:i/>
          <w:color w:val="000000"/>
          <w:sz w:val="20"/>
          <w:szCs w:val="20"/>
        </w:rPr>
        <w:t xml:space="preserve"> 7</w:t>
      </w:r>
      <w:r w:rsidR="00EC6106" w:rsidRPr="00E94D06">
        <w:rPr>
          <w:rFonts w:ascii="Times New Roman" w:hAnsi="Times New Roman" w:cs="Times New Roman"/>
          <w:color w:val="000000"/>
          <w:sz w:val="20"/>
          <w:szCs w:val="20"/>
        </w:rPr>
        <w:t xml:space="preserve">.   </w:t>
      </w:r>
    </w:p>
    <w:p w:rsidR="00A77169" w:rsidRPr="00E94D06" w:rsidRDefault="00A77169" w:rsidP="00EC6106">
      <w:pPr>
        <w:shd w:val="clear" w:color="auto" w:fill="FFFFFF"/>
        <w:spacing w:after="0" w:line="290" w:lineRule="atLeast"/>
        <w:ind w:firstLine="547"/>
        <w:jc w:val="both"/>
        <w:rPr>
          <w:rFonts w:ascii="Times New Roman" w:hAnsi="Times New Roman" w:cs="Times New Roman"/>
          <w:color w:val="000000"/>
          <w:sz w:val="20"/>
          <w:szCs w:val="20"/>
        </w:rPr>
      </w:pPr>
    </w:p>
    <w:p w:rsidR="00EC6106" w:rsidRPr="00E94D06" w:rsidRDefault="00EC6106" w:rsidP="00C04E3A">
      <w:pPr>
        <w:shd w:val="clear" w:color="auto" w:fill="FFFFFF"/>
        <w:spacing w:after="0" w:line="290" w:lineRule="atLeast"/>
        <w:ind w:firstLine="709"/>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 xml:space="preserve">Случаи, при которых вносятся изменения в план-график, указаны в части 14 статьи 21 Закона о контрактной системе и Требованиях, утвержденных Постановлением № 554. Согласно подпункту «г» пункта 10 Требований, внесение изменений в план-графики закупок осуществляется при образовавшейся экономии от использования в текущем финансовом году бюджетных ассигнований в соответствии с законодательством Российской Федерации. Таким образом, в случае осуществления закупки на средства, полученные от экономии, подлежат корректировке планируемые платежи по осуществленной закупке. Корректировать НМЦК в плане-графике не следует. Аналогичная позиция изложена Минэкономразвития РФ в письме от 24.04.2017 № Д28и-1710. </w:t>
      </w:r>
    </w:p>
    <w:p w:rsidR="00A77169" w:rsidRPr="00E94D06" w:rsidRDefault="00A77169" w:rsidP="00A77169">
      <w:pPr>
        <w:shd w:val="clear" w:color="auto" w:fill="FFFFFF"/>
        <w:spacing w:after="0" w:line="290" w:lineRule="atLeast"/>
        <w:ind w:firstLine="547"/>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 xml:space="preserve">НМЦК по закупке </w:t>
      </w:r>
      <w:r w:rsidRPr="00E94D06">
        <w:rPr>
          <w:rFonts w:ascii="Times New Roman" w:hAnsi="Times New Roman" w:cs="Times New Roman"/>
          <w:color w:val="000000"/>
          <w:sz w:val="20"/>
          <w:szCs w:val="20"/>
          <w:u w:val="single"/>
        </w:rPr>
        <w:t>«Ремонт кровли здания Дом культуры п.Ишалино по адресу: Челябинская область, Аргаяшский район, п.Ишалино, ул.Школьная, 30»</w:t>
      </w:r>
      <w:r w:rsidRPr="00E94D06">
        <w:rPr>
          <w:rFonts w:ascii="Times New Roman" w:hAnsi="Times New Roman" w:cs="Times New Roman"/>
          <w:color w:val="000000"/>
          <w:sz w:val="20"/>
          <w:szCs w:val="20"/>
        </w:rPr>
        <w:t xml:space="preserve">, указанная в версии № 3 плана-графика от 30.01.2018 и в извещении о закупке №0169300010318000093 от 09.04.2018 – 1182286,00 руб.  Проверкой установлено, что 03.08.2018 в плане-графике изменена НМЦК на 934005,94 руб. (версия № 14), которая соответствует цене контракта, заключенного по результатам аукциона. Информация об этой позиции плана-графика  - в </w:t>
      </w:r>
      <w:r w:rsidRPr="00E94D06">
        <w:rPr>
          <w:rFonts w:ascii="Times New Roman" w:hAnsi="Times New Roman" w:cs="Times New Roman"/>
          <w:i/>
          <w:color w:val="000000"/>
          <w:sz w:val="20"/>
          <w:szCs w:val="20"/>
        </w:rPr>
        <w:t>приложении</w:t>
      </w:r>
      <w:r w:rsidR="00C04E3A" w:rsidRPr="00E94D06">
        <w:rPr>
          <w:rFonts w:ascii="Times New Roman" w:hAnsi="Times New Roman" w:cs="Times New Roman"/>
          <w:i/>
          <w:color w:val="000000"/>
          <w:sz w:val="20"/>
          <w:szCs w:val="20"/>
        </w:rPr>
        <w:t>8</w:t>
      </w:r>
      <w:r w:rsidRPr="00E94D06">
        <w:rPr>
          <w:rFonts w:ascii="Times New Roman" w:hAnsi="Times New Roman" w:cs="Times New Roman"/>
          <w:color w:val="000000"/>
          <w:sz w:val="20"/>
          <w:szCs w:val="20"/>
        </w:rPr>
        <w:t xml:space="preserve">.   </w:t>
      </w:r>
    </w:p>
    <w:p w:rsidR="00EC6106" w:rsidRPr="00E94D06" w:rsidRDefault="00EC6106" w:rsidP="00EC6106">
      <w:pPr>
        <w:shd w:val="clear" w:color="auto" w:fill="FFFFFF"/>
        <w:spacing w:after="0" w:line="290" w:lineRule="atLeast"/>
        <w:ind w:firstLine="547"/>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Заказчиком при внесении изменений в план-график на 201</w:t>
      </w:r>
      <w:r w:rsidR="00A77169" w:rsidRPr="00E94D06">
        <w:rPr>
          <w:rFonts w:ascii="Times New Roman" w:hAnsi="Times New Roman" w:cs="Times New Roman"/>
          <w:color w:val="000000"/>
          <w:sz w:val="20"/>
          <w:szCs w:val="20"/>
        </w:rPr>
        <w:t>8</w:t>
      </w:r>
      <w:r w:rsidRPr="00E94D06">
        <w:rPr>
          <w:rFonts w:ascii="Times New Roman" w:hAnsi="Times New Roman" w:cs="Times New Roman"/>
          <w:color w:val="000000"/>
          <w:sz w:val="20"/>
          <w:szCs w:val="20"/>
        </w:rPr>
        <w:t xml:space="preserve"> год нарушена часть 15 статьи 21 Закона о контрактной системе и подпункт «г» пункта 10 Требований, утвержденных Постановлением № 554.</w:t>
      </w:r>
    </w:p>
    <w:p w:rsidR="006654C2" w:rsidRPr="00E94D06" w:rsidRDefault="001C620A" w:rsidP="003D1C8D">
      <w:pPr>
        <w:spacing w:after="0" w:line="240" w:lineRule="auto"/>
        <w:jc w:val="both"/>
        <w:rPr>
          <w:rFonts w:ascii="Times New Roman" w:hAnsi="Times New Roman" w:cs="Times New Roman"/>
          <w:sz w:val="20"/>
          <w:szCs w:val="20"/>
        </w:rPr>
      </w:pPr>
      <w:r w:rsidRPr="00E94D06">
        <w:rPr>
          <w:rFonts w:ascii="Times New Roman" w:hAnsi="Times New Roman" w:cs="Times New Roman"/>
          <w:sz w:val="20"/>
          <w:szCs w:val="20"/>
        </w:rPr>
        <w:tab/>
        <w:t>Нарушение возникло в связи с ошибкой при внесении изменении в суммах планируемых платежей в результате возникшей экономии в блоке «Сведения о финансовом обеспечении закупки». Описание функционала отражения возникшей экономии после заключения контракта приведено в разделе 4.2.1.12.1. «Руководства пользователя. Формирование и размещение ПЗ и ПГ», размещенного в разделе «Документы» в открытой части сайта ЕИС».</w:t>
      </w:r>
    </w:p>
    <w:p w:rsidR="001C620A" w:rsidRPr="00E94D06" w:rsidRDefault="001C620A" w:rsidP="003D1C8D">
      <w:pPr>
        <w:spacing w:after="0" w:line="240" w:lineRule="auto"/>
        <w:jc w:val="both"/>
        <w:rPr>
          <w:rFonts w:ascii="Times New Roman" w:hAnsi="Times New Roman" w:cs="Times New Roman"/>
          <w:sz w:val="20"/>
          <w:szCs w:val="20"/>
        </w:rPr>
      </w:pPr>
    </w:p>
    <w:p w:rsidR="002E15EE" w:rsidRPr="00E94D06" w:rsidRDefault="002E15EE" w:rsidP="002E15EE">
      <w:pPr>
        <w:tabs>
          <w:tab w:val="left" w:pos="540"/>
        </w:tabs>
        <w:autoSpaceDE w:val="0"/>
        <w:spacing w:after="0" w:line="240" w:lineRule="auto"/>
        <w:ind w:firstLine="709"/>
        <w:jc w:val="center"/>
        <w:rPr>
          <w:rFonts w:ascii="Times New Roman" w:hAnsi="Times New Roman" w:cs="Times New Roman"/>
          <w:color w:val="000000"/>
          <w:sz w:val="20"/>
          <w:szCs w:val="20"/>
          <w:u w:val="single"/>
        </w:rPr>
      </w:pPr>
      <w:r w:rsidRPr="00E94D06">
        <w:rPr>
          <w:rFonts w:ascii="Times New Roman" w:hAnsi="Times New Roman" w:cs="Times New Roman"/>
          <w:color w:val="000000"/>
          <w:sz w:val="20"/>
          <w:szCs w:val="20"/>
          <w:u w:val="single"/>
        </w:rPr>
        <w:t>4. Способы определения поставщиков</w:t>
      </w:r>
    </w:p>
    <w:p w:rsidR="002E15EE" w:rsidRPr="00E94D06" w:rsidRDefault="002E15EE" w:rsidP="002E15EE">
      <w:pPr>
        <w:tabs>
          <w:tab w:val="left" w:pos="540"/>
        </w:tabs>
        <w:autoSpaceDE w:val="0"/>
        <w:spacing w:after="0" w:line="240" w:lineRule="auto"/>
        <w:ind w:firstLine="709"/>
        <w:jc w:val="center"/>
        <w:rPr>
          <w:rFonts w:ascii="Times New Roman" w:hAnsi="Times New Roman" w:cs="Times New Roman"/>
          <w:color w:val="000000"/>
          <w:sz w:val="20"/>
          <w:szCs w:val="20"/>
          <w:u w:val="single"/>
        </w:rPr>
      </w:pPr>
    </w:p>
    <w:p w:rsidR="00B26ACE" w:rsidRPr="00E94D06" w:rsidRDefault="00B26ACE" w:rsidP="00B26ACE">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Согласно части 1 статьи 24 Закона о контрактной системе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26ACE" w:rsidRPr="00E94D06" w:rsidRDefault="00B26ACE" w:rsidP="00B26ACE">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 xml:space="preserve">В </w:t>
      </w:r>
      <w:r w:rsidR="00DB35A5" w:rsidRPr="00E94D06">
        <w:rPr>
          <w:rFonts w:ascii="Times New Roman" w:hAnsi="Times New Roman" w:cs="Times New Roman"/>
          <w:sz w:val="20"/>
          <w:szCs w:val="20"/>
        </w:rPr>
        <w:t xml:space="preserve">2017 году </w:t>
      </w:r>
      <w:r w:rsidRPr="00E94D06">
        <w:rPr>
          <w:rFonts w:ascii="Times New Roman" w:hAnsi="Times New Roman" w:cs="Times New Roman"/>
          <w:sz w:val="20"/>
          <w:szCs w:val="20"/>
        </w:rPr>
        <w:t xml:space="preserve">закупки конкурентными способами Заказчиком не осуществлялись. </w:t>
      </w:r>
    </w:p>
    <w:p w:rsidR="00B26ACE" w:rsidRPr="00E94D06" w:rsidRDefault="00B26ACE" w:rsidP="00B26ACE">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 xml:space="preserve">В силу части 5 статьи 24 Закона о контрактной системе заказчик выбирает способ определения поставщика (подрядчика, исполнителя) в соответствии с положениями главы 3 указанного закона. При этом он не вправе совершать действия, влекущие за собой необоснованное сокращение числа участников закупки.   </w:t>
      </w:r>
    </w:p>
    <w:p w:rsidR="00B26ACE" w:rsidRPr="00E94D06" w:rsidRDefault="00B26ACE" w:rsidP="00B26ACE">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Формально заключенные Заказчиком договоры с единственными поставщиками (подрядчиками, исполнителями) не нарушают положения части 1 статьи 93 Закона о контрактной системе.</w:t>
      </w:r>
    </w:p>
    <w:p w:rsidR="00B26ACE" w:rsidRPr="00E94D06" w:rsidRDefault="00B26ACE" w:rsidP="00B26ACE">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Вместе с тем действия Заказчика, направленные на заключение контрактов с единственными поставщиками (подрядчиками, исполнителями) могли привести к ограничению конкуренции и дополнительному расходованию бюджетных средств.</w:t>
      </w:r>
    </w:p>
    <w:p w:rsidR="00B26ACE" w:rsidRPr="00E94D06" w:rsidRDefault="00B26ACE" w:rsidP="00B26ACE">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Контрактная системе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2B0FBC" w:rsidRPr="00E94D06" w:rsidRDefault="00DB35A5" w:rsidP="002B0FBC">
      <w:pPr>
        <w:tabs>
          <w:tab w:val="left" w:pos="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В 2018 году  </w:t>
      </w:r>
      <w:r w:rsidR="002B0FBC" w:rsidRPr="00E94D06">
        <w:rPr>
          <w:rFonts w:ascii="Times New Roman" w:hAnsi="Times New Roman" w:cs="Times New Roman"/>
          <w:sz w:val="20"/>
          <w:szCs w:val="20"/>
        </w:rPr>
        <w:t>проведено два электронных аукциона:</w:t>
      </w:r>
    </w:p>
    <w:p w:rsidR="002B0FBC" w:rsidRPr="00E94D06" w:rsidRDefault="00DB35A5" w:rsidP="00684F4B">
      <w:pPr>
        <w:pStyle w:val="a4"/>
        <w:numPr>
          <w:ilvl w:val="0"/>
          <w:numId w:val="2"/>
        </w:numPr>
        <w:tabs>
          <w:tab w:val="left" w:pos="0"/>
        </w:tabs>
        <w:autoSpaceDE w:val="0"/>
        <w:spacing w:after="0" w:line="240" w:lineRule="auto"/>
        <w:ind w:left="0" w:firstLine="709"/>
        <w:jc w:val="both"/>
        <w:rPr>
          <w:rFonts w:ascii="Times New Roman" w:hAnsi="Times New Roman" w:cs="Times New Roman"/>
          <w:sz w:val="20"/>
          <w:szCs w:val="20"/>
          <w:u w:val="single"/>
        </w:rPr>
      </w:pPr>
      <w:r w:rsidRPr="00E94D06">
        <w:rPr>
          <w:rFonts w:ascii="Times New Roman" w:hAnsi="Times New Roman" w:cs="Times New Roman"/>
          <w:sz w:val="20"/>
          <w:szCs w:val="20"/>
          <w:u w:val="single"/>
        </w:rPr>
        <w:t>«Сельский дом культуры «Краснооктябрьский</w:t>
      </w:r>
      <w:r w:rsidR="002B0FBC" w:rsidRPr="00E94D06">
        <w:rPr>
          <w:rFonts w:ascii="Times New Roman" w:hAnsi="Times New Roman" w:cs="Times New Roman"/>
          <w:sz w:val="20"/>
          <w:szCs w:val="20"/>
          <w:u w:val="single"/>
        </w:rPr>
        <w:t>»</w:t>
      </w:r>
      <w:r w:rsidRPr="00E94D06">
        <w:rPr>
          <w:rFonts w:ascii="Times New Roman" w:hAnsi="Times New Roman" w:cs="Times New Roman"/>
          <w:sz w:val="20"/>
          <w:szCs w:val="20"/>
          <w:u w:val="single"/>
        </w:rPr>
        <w:t>. Ремонт пола в фойе по адресу: Челябинская область, Аргаяшский район, п.Ишалино, ул.Школьная, 30»</w:t>
      </w:r>
      <w:r w:rsidR="00733F3E" w:rsidRPr="00E94D06">
        <w:rPr>
          <w:rFonts w:ascii="Times New Roman" w:hAnsi="Times New Roman" w:cs="Times New Roman"/>
          <w:sz w:val="20"/>
          <w:szCs w:val="20"/>
          <w:u w:val="single"/>
        </w:rPr>
        <w:t xml:space="preserve"> с НМЦК </w:t>
      </w:r>
      <w:r w:rsidR="00733F3E" w:rsidRPr="00E94D06">
        <w:rPr>
          <w:rFonts w:ascii="Times New Roman" w:hAnsi="Times New Roman" w:cs="Times New Roman"/>
          <w:sz w:val="20"/>
          <w:szCs w:val="20"/>
        </w:rPr>
        <w:t>579934,60 руб.</w:t>
      </w:r>
    </w:p>
    <w:p w:rsidR="00DB35A5" w:rsidRPr="00E94D06" w:rsidRDefault="002B0FBC" w:rsidP="002B0FBC">
      <w:pPr>
        <w:pStyle w:val="a4"/>
        <w:tabs>
          <w:tab w:val="left" w:pos="0"/>
        </w:tabs>
        <w:autoSpaceDE w:val="0"/>
        <w:spacing w:after="0" w:line="240" w:lineRule="auto"/>
        <w:ind w:left="0" w:firstLine="709"/>
        <w:jc w:val="both"/>
        <w:rPr>
          <w:rFonts w:ascii="Times New Roman" w:hAnsi="Times New Roman" w:cs="Times New Roman"/>
          <w:sz w:val="20"/>
          <w:szCs w:val="20"/>
        </w:rPr>
      </w:pPr>
      <w:r w:rsidRPr="00E94D06">
        <w:rPr>
          <w:rFonts w:ascii="Times New Roman" w:hAnsi="Times New Roman" w:cs="Times New Roman"/>
          <w:sz w:val="20"/>
          <w:szCs w:val="20"/>
        </w:rPr>
        <w:t>Первоначально уполномоченным органом было размещено в ЕИС извещение №0169300010318000100 от 17.04.2018 о проведении данного аукциона.</w:t>
      </w:r>
    </w:p>
    <w:p w:rsidR="002B0FBC" w:rsidRPr="00E94D06" w:rsidRDefault="00183ECA" w:rsidP="00183ECA">
      <w:pPr>
        <w:tabs>
          <w:tab w:val="left" w:pos="0"/>
        </w:tabs>
        <w:autoSpaceDE w:val="0"/>
        <w:spacing w:after="0" w:line="240" w:lineRule="auto"/>
        <w:jc w:val="both"/>
        <w:rPr>
          <w:rFonts w:ascii="Times New Roman" w:hAnsi="Times New Roman" w:cs="Times New Roman"/>
          <w:sz w:val="20"/>
          <w:szCs w:val="20"/>
        </w:rPr>
      </w:pPr>
      <w:r w:rsidRPr="00E94D06">
        <w:rPr>
          <w:rFonts w:ascii="Times New Roman" w:hAnsi="Times New Roman" w:cs="Times New Roman"/>
          <w:sz w:val="20"/>
          <w:szCs w:val="20"/>
        </w:rPr>
        <w:tab/>
        <w:t>По решению Заказчика 19.04.2018 в ЕИС размещено извещение об отмене определения поставщика (подрядчика, исполнителя)</w:t>
      </w:r>
      <w:r w:rsidR="002B0FBC" w:rsidRPr="00E94D06">
        <w:rPr>
          <w:rFonts w:ascii="Times New Roman" w:hAnsi="Times New Roman" w:cs="Times New Roman"/>
          <w:sz w:val="20"/>
          <w:szCs w:val="20"/>
        </w:rPr>
        <w:t xml:space="preserve"> в связи с необходимостью внесения </w:t>
      </w:r>
      <w:r w:rsidRPr="00E94D06">
        <w:rPr>
          <w:rFonts w:ascii="Times New Roman" w:hAnsi="Times New Roman" w:cs="Times New Roman"/>
          <w:sz w:val="20"/>
          <w:szCs w:val="20"/>
        </w:rPr>
        <w:t>изменени</w:t>
      </w:r>
      <w:r w:rsidR="002B0FBC" w:rsidRPr="00E94D06">
        <w:rPr>
          <w:rFonts w:ascii="Times New Roman" w:hAnsi="Times New Roman" w:cs="Times New Roman"/>
          <w:sz w:val="20"/>
          <w:szCs w:val="20"/>
        </w:rPr>
        <w:t>й</w:t>
      </w:r>
      <w:r w:rsidRPr="00E94D06">
        <w:rPr>
          <w:rFonts w:ascii="Times New Roman" w:hAnsi="Times New Roman" w:cs="Times New Roman"/>
          <w:sz w:val="20"/>
          <w:szCs w:val="20"/>
        </w:rPr>
        <w:t xml:space="preserve"> в план-график и в документацию об аукционе.</w:t>
      </w:r>
    </w:p>
    <w:p w:rsidR="002B0FBC" w:rsidRPr="00E94D06" w:rsidRDefault="00FB79AC" w:rsidP="00183ECA">
      <w:pPr>
        <w:tabs>
          <w:tab w:val="left" w:pos="0"/>
        </w:tabs>
        <w:autoSpaceDE w:val="0"/>
        <w:spacing w:after="0" w:line="240" w:lineRule="auto"/>
        <w:jc w:val="both"/>
        <w:rPr>
          <w:rFonts w:ascii="Times New Roman" w:hAnsi="Times New Roman" w:cs="Times New Roman"/>
          <w:sz w:val="20"/>
          <w:szCs w:val="20"/>
        </w:rPr>
      </w:pPr>
      <w:r w:rsidRPr="00E94D06">
        <w:rPr>
          <w:rFonts w:ascii="Times New Roman" w:hAnsi="Times New Roman" w:cs="Times New Roman"/>
          <w:sz w:val="20"/>
          <w:szCs w:val="20"/>
        </w:rPr>
        <w:tab/>
        <w:t>И</w:t>
      </w:r>
      <w:r w:rsidR="00733F3E" w:rsidRPr="00E94D06">
        <w:rPr>
          <w:rFonts w:ascii="Times New Roman" w:hAnsi="Times New Roman" w:cs="Times New Roman"/>
          <w:sz w:val="20"/>
          <w:szCs w:val="20"/>
        </w:rPr>
        <w:t xml:space="preserve">звещение №0169300010318000139 </w:t>
      </w:r>
      <w:r w:rsidRPr="00E94D06">
        <w:rPr>
          <w:rFonts w:ascii="Times New Roman" w:hAnsi="Times New Roman" w:cs="Times New Roman"/>
          <w:sz w:val="20"/>
          <w:szCs w:val="20"/>
        </w:rPr>
        <w:t xml:space="preserve">размещено </w:t>
      </w:r>
      <w:r w:rsidR="00733F3E" w:rsidRPr="00E94D06">
        <w:rPr>
          <w:rFonts w:ascii="Times New Roman" w:hAnsi="Times New Roman" w:cs="Times New Roman"/>
          <w:sz w:val="20"/>
          <w:szCs w:val="20"/>
        </w:rPr>
        <w:t>04.05.2018</w:t>
      </w:r>
      <w:r w:rsidR="00255C49" w:rsidRPr="00E94D06">
        <w:rPr>
          <w:rFonts w:ascii="Times New Roman" w:hAnsi="Times New Roman" w:cs="Times New Roman"/>
          <w:sz w:val="20"/>
          <w:szCs w:val="20"/>
        </w:rPr>
        <w:t>.</w:t>
      </w:r>
    </w:p>
    <w:p w:rsidR="00A101CF" w:rsidRPr="00E94D06" w:rsidRDefault="00255C49" w:rsidP="00183ECA">
      <w:pPr>
        <w:tabs>
          <w:tab w:val="left" w:pos="0"/>
        </w:tabs>
        <w:autoSpaceDE w:val="0"/>
        <w:spacing w:after="0" w:line="240" w:lineRule="auto"/>
        <w:jc w:val="both"/>
        <w:rPr>
          <w:rFonts w:ascii="Times New Roman" w:hAnsi="Times New Roman" w:cs="Times New Roman"/>
          <w:sz w:val="20"/>
          <w:szCs w:val="20"/>
        </w:rPr>
      </w:pPr>
      <w:r w:rsidRPr="00E94D06">
        <w:rPr>
          <w:rFonts w:ascii="Times New Roman" w:hAnsi="Times New Roman" w:cs="Times New Roman"/>
          <w:sz w:val="20"/>
          <w:szCs w:val="20"/>
        </w:rPr>
        <w:tab/>
        <w:t>Согласно протоколу рассмотрения единственной заявки на участие в электронном аукционе №0169300010318000139 от 14.05.2018</w:t>
      </w:r>
      <w:r w:rsidR="00A101CF" w:rsidRPr="00E94D06">
        <w:rPr>
          <w:rFonts w:ascii="Times New Roman" w:hAnsi="Times New Roman" w:cs="Times New Roman"/>
          <w:sz w:val="20"/>
          <w:szCs w:val="20"/>
        </w:rPr>
        <w:t xml:space="preserve"> на момент окончания срока подачи заявок на участие в аукционе подана единственная заявка, в связи с чем в соответствии с частью 16 статьи 66 Закона о контрактной системе аукцион признана несостоявшимся, контракт заключается с единственным участником – ООО «Стройтехмонтаж». </w:t>
      </w:r>
    </w:p>
    <w:p w:rsidR="000D11C8" w:rsidRPr="00E94D06" w:rsidRDefault="000D11C8" w:rsidP="00183ECA">
      <w:pPr>
        <w:tabs>
          <w:tab w:val="left" w:pos="0"/>
        </w:tabs>
        <w:autoSpaceDE w:val="0"/>
        <w:spacing w:after="0" w:line="240" w:lineRule="auto"/>
        <w:jc w:val="both"/>
        <w:rPr>
          <w:rFonts w:ascii="Times New Roman" w:hAnsi="Times New Roman" w:cs="Times New Roman"/>
          <w:sz w:val="20"/>
          <w:szCs w:val="20"/>
        </w:rPr>
      </w:pPr>
      <w:r w:rsidRPr="00E94D06">
        <w:rPr>
          <w:rFonts w:ascii="Times New Roman" w:hAnsi="Times New Roman" w:cs="Times New Roman"/>
          <w:sz w:val="20"/>
          <w:szCs w:val="20"/>
        </w:rPr>
        <w:tab/>
        <w:t>Контракт №Ф.2018.220930 заключен 28.05.2018 с единственным поставщиком в соответствии с пунктом 15 части 1 статьи 93 Закона о контрактной системе, цена контракта – 579934,60 руб.</w:t>
      </w:r>
    </w:p>
    <w:p w:rsidR="000D11C8" w:rsidRPr="00E94D06" w:rsidRDefault="0048163C" w:rsidP="00684F4B">
      <w:pPr>
        <w:pStyle w:val="a4"/>
        <w:numPr>
          <w:ilvl w:val="0"/>
          <w:numId w:val="2"/>
        </w:numPr>
        <w:tabs>
          <w:tab w:val="left" w:pos="0"/>
        </w:tabs>
        <w:autoSpaceDE w:val="0"/>
        <w:spacing w:after="0" w:line="240" w:lineRule="auto"/>
        <w:ind w:left="0" w:firstLine="709"/>
        <w:jc w:val="both"/>
        <w:rPr>
          <w:rFonts w:ascii="Times New Roman" w:hAnsi="Times New Roman" w:cs="Times New Roman"/>
          <w:sz w:val="20"/>
          <w:szCs w:val="20"/>
        </w:rPr>
      </w:pPr>
      <w:r w:rsidRPr="00E94D06">
        <w:rPr>
          <w:rFonts w:ascii="Times New Roman" w:hAnsi="Times New Roman" w:cs="Times New Roman"/>
          <w:sz w:val="20"/>
          <w:szCs w:val="20"/>
        </w:rPr>
        <w:t>«</w:t>
      </w:r>
      <w:r w:rsidRPr="00E94D06">
        <w:rPr>
          <w:rFonts w:ascii="Times New Roman" w:hAnsi="Times New Roman" w:cs="Times New Roman"/>
          <w:sz w:val="20"/>
          <w:szCs w:val="20"/>
          <w:u w:val="single"/>
        </w:rPr>
        <w:t xml:space="preserve">Ремонт кровли здания Дом культуры п.Ишалино по адресу: Челябинская область, Аргаяшский район, п.Ишалино, ул.Школьная, 30» по </w:t>
      </w:r>
      <w:r w:rsidR="0092763B" w:rsidRPr="00E94D06">
        <w:rPr>
          <w:rFonts w:ascii="Times New Roman" w:hAnsi="Times New Roman" w:cs="Times New Roman"/>
          <w:sz w:val="20"/>
          <w:szCs w:val="20"/>
          <w:u w:val="single"/>
        </w:rPr>
        <w:t>и</w:t>
      </w:r>
      <w:r w:rsidRPr="00E94D06">
        <w:rPr>
          <w:rFonts w:ascii="Times New Roman" w:hAnsi="Times New Roman" w:cs="Times New Roman"/>
          <w:sz w:val="20"/>
          <w:szCs w:val="20"/>
          <w:u w:val="single"/>
        </w:rPr>
        <w:t>звещению №0169300010318000093 от 09.04.2018.</w:t>
      </w:r>
    </w:p>
    <w:p w:rsidR="00255C49" w:rsidRPr="00E94D06" w:rsidRDefault="00E93CF3" w:rsidP="00183ECA">
      <w:pPr>
        <w:tabs>
          <w:tab w:val="left" w:pos="0"/>
        </w:tabs>
        <w:autoSpaceDE w:val="0"/>
        <w:spacing w:after="0" w:line="240" w:lineRule="auto"/>
        <w:jc w:val="both"/>
        <w:rPr>
          <w:rFonts w:ascii="Times New Roman" w:hAnsi="Times New Roman" w:cs="Times New Roman"/>
          <w:i/>
          <w:sz w:val="20"/>
          <w:szCs w:val="20"/>
        </w:rPr>
      </w:pPr>
      <w:r w:rsidRPr="00E94D06">
        <w:rPr>
          <w:rFonts w:ascii="Times New Roman" w:hAnsi="Times New Roman" w:cs="Times New Roman"/>
          <w:sz w:val="20"/>
          <w:szCs w:val="20"/>
        </w:rPr>
        <w:lastRenderedPageBreak/>
        <w:tab/>
        <w:t>Согласно подпункту 3.3. части 2 информационной карты документации об аукционе описание объекта закупки указано в Техническом задании (приложение № 1 к аукционной документации) (</w:t>
      </w:r>
      <w:r w:rsidRPr="00E94D06">
        <w:rPr>
          <w:rFonts w:ascii="Times New Roman" w:hAnsi="Times New Roman" w:cs="Times New Roman"/>
          <w:i/>
          <w:sz w:val="20"/>
          <w:szCs w:val="20"/>
        </w:rPr>
        <w:t xml:space="preserve">приложение </w:t>
      </w:r>
      <w:r w:rsidR="00C04E3A" w:rsidRPr="00E94D06">
        <w:rPr>
          <w:rFonts w:ascii="Times New Roman" w:hAnsi="Times New Roman" w:cs="Times New Roman"/>
          <w:i/>
          <w:sz w:val="20"/>
          <w:szCs w:val="20"/>
        </w:rPr>
        <w:t>9</w:t>
      </w:r>
      <w:r w:rsidRPr="00E94D06">
        <w:rPr>
          <w:rFonts w:ascii="Times New Roman" w:hAnsi="Times New Roman" w:cs="Times New Roman"/>
          <w:i/>
          <w:sz w:val="20"/>
          <w:szCs w:val="20"/>
        </w:rPr>
        <w:t>).</w:t>
      </w:r>
    </w:p>
    <w:p w:rsidR="003B67F1" w:rsidRPr="00E94D06" w:rsidRDefault="00E93CF3" w:rsidP="003B67F1">
      <w:pPr>
        <w:tabs>
          <w:tab w:val="left" w:pos="0"/>
        </w:tabs>
        <w:autoSpaceDE w:val="0"/>
        <w:spacing w:after="0" w:line="240" w:lineRule="auto"/>
        <w:jc w:val="both"/>
        <w:rPr>
          <w:rFonts w:ascii="Times New Roman" w:hAnsi="Times New Roman" w:cs="Times New Roman"/>
          <w:sz w:val="20"/>
          <w:szCs w:val="20"/>
        </w:rPr>
      </w:pPr>
      <w:r w:rsidRPr="00E94D06">
        <w:rPr>
          <w:rFonts w:ascii="Times New Roman" w:hAnsi="Times New Roman" w:cs="Times New Roman"/>
          <w:i/>
          <w:sz w:val="20"/>
          <w:szCs w:val="20"/>
        </w:rPr>
        <w:tab/>
      </w:r>
      <w:r w:rsidRPr="00E94D06">
        <w:rPr>
          <w:rFonts w:ascii="Times New Roman" w:hAnsi="Times New Roman" w:cs="Times New Roman"/>
          <w:sz w:val="20"/>
          <w:szCs w:val="20"/>
        </w:rPr>
        <w:t xml:space="preserve">Техническое задание </w:t>
      </w:r>
      <w:r w:rsidR="00C04E3A" w:rsidRPr="00E94D06">
        <w:rPr>
          <w:rFonts w:ascii="Times New Roman" w:hAnsi="Times New Roman" w:cs="Times New Roman"/>
          <w:sz w:val="20"/>
          <w:szCs w:val="20"/>
        </w:rPr>
        <w:t>(</w:t>
      </w:r>
      <w:r w:rsidR="00C04E3A" w:rsidRPr="00E94D06">
        <w:rPr>
          <w:rFonts w:ascii="Times New Roman" w:hAnsi="Times New Roman" w:cs="Times New Roman"/>
          <w:i/>
          <w:sz w:val="20"/>
          <w:szCs w:val="20"/>
        </w:rPr>
        <w:t>приложение 10)</w:t>
      </w:r>
      <w:r w:rsidRPr="00E94D06">
        <w:rPr>
          <w:rFonts w:ascii="Times New Roman" w:hAnsi="Times New Roman" w:cs="Times New Roman"/>
          <w:sz w:val="20"/>
          <w:szCs w:val="20"/>
        </w:rPr>
        <w:t xml:space="preserve">содержит Ведомость объемов работ, в которой </w:t>
      </w:r>
      <w:r w:rsidR="0025312E" w:rsidRPr="00E94D06">
        <w:rPr>
          <w:rFonts w:ascii="Times New Roman" w:hAnsi="Times New Roman" w:cs="Times New Roman"/>
          <w:sz w:val="20"/>
          <w:szCs w:val="20"/>
        </w:rPr>
        <w:t xml:space="preserve">в Разделе 2 «Устройство основного покрытия кровли и примыканий» в </w:t>
      </w:r>
      <w:r w:rsidRPr="00E94D06">
        <w:rPr>
          <w:rFonts w:ascii="Times New Roman" w:hAnsi="Times New Roman" w:cs="Times New Roman"/>
          <w:sz w:val="20"/>
          <w:szCs w:val="20"/>
        </w:rPr>
        <w:t>пунктах 14, 15, 18, 109 и 20 указана мастика «Абрин» и эмаль «Абрин С».</w:t>
      </w:r>
    </w:p>
    <w:p w:rsidR="005722C0" w:rsidRPr="00E94D06" w:rsidRDefault="003B67F1" w:rsidP="00F44FFD">
      <w:pPr>
        <w:tabs>
          <w:tab w:val="left" w:pos="0"/>
        </w:tabs>
        <w:autoSpaceDE w:val="0"/>
        <w:spacing w:after="0" w:line="240" w:lineRule="auto"/>
        <w:jc w:val="both"/>
        <w:rPr>
          <w:rFonts w:ascii="Times New Roman" w:hAnsi="Times New Roman" w:cs="Times New Roman"/>
          <w:i/>
          <w:sz w:val="20"/>
          <w:szCs w:val="20"/>
        </w:rPr>
      </w:pPr>
      <w:r w:rsidRPr="00E94D06">
        <w:rPr>
          <w:rFonts w:ascii="Times New Roman" w:hAnsi="Times New Roman" w:cs="Times New Roman"/>
          <w:sz w:val="20"/>
          <w:szCs w:val="20"/>
        </w:rPr>
        <w:tab/>
        <w:t>Указанные материалы</w:t>
      </w:r>
      <w:r w:rsidR="00F44FFD" w:rsidRPr="00E94D06">
        <w:rPr>
          <w:rFonts w:ascii="Times New Roman" w:hAnsi="Times New Roman" w:cs="Times New Roman"/>
          <w:sz w:val="20"/>
          <w:szCs w:val="20"/>
        </w:rPr>
        <w:t xml:space="preserve"> указаны также в локальной смете №2, размещенной в ЕИС в составе документации об аукционе </w:t>
      </w:r>
      <w:r w:rsidR="00957AA4" w:rsidRPr="00E94D06">
        <w:rPr>
          <w:rFonts w:ascii="Times New Roman" w:hAnsi="Times New Roman" w:cs="Times New Roman"/>
          <w:sz w:val="20"/>
          <w:szCs w:val="20"/>
        </w:rPr>
        <w:t xml:space="preserve">(пункты 20, 21, 30, 31, 33) </w:t>
      </w:r>
      <w:r w:rsidR="00F44FFD" w:rsidRPr="00E94D06">
        <w:rPr>
          <w:rFonts w:ascii="Times New Roman" w:hAnsi="Times New Roman" w:cs="Times New Roman"/>
          <w:sz w:val="20"/>
          <w:szCs w:val="20"/>
        </w:rPr>
        <w:t>(</w:t>
      </w:r>
      <w:r w:rsidR="00F44FFD" w:rsidRPr="00E94D06">
        <w:rPr>
          <w:rFonts w:ascii="Times New Roman" w:hAnsi="Times New Roman" w:cs="Times New Roman"/>
          <w:i/>
          <w:sz w:val="20"/>
          <w:szCs w:val="20"/>
        </w:rPr>
        <w:t>приложение</w:t>
      </w:r>
      <w:r w:rsidR="00C04E3A" w:rsidRPr="00E94D06">
        <w:rPr>
          <w:rFonts w:ascii="Times New Roman" w:hAnsi="Times New Roman" w:cs="Times New Roman"/>
          <w:i/>
          <w:sz w:val="20"/>
          <w:szCs w:val="20"/>
        </w:rPr>
        <w:t xml:space="preserve"> 11</w:t>
      </w:r>
      <w:r w:rsidR="00F44FFD" w:rsidRPr="00E94D06">
        <w:rPr>
          <w:rFonts w:ascii="Times New Roman" w:hAnsi="Times New Roman" w:cs="Times New Roman"/>
          <w:i/>
          <w:sz w:val="20"/>
          <w:szCs w:val="20"/>
        </w:rPr>
        <w:t xml:space="preserve"> ).</w:t>
      </w:r>
    </w:p>
    <w:p w:rsidR="00F44FFD" w:rsidRPr="00E94D06" w:rsidRDefault="00007918" w:rsidP="00F44FFD">
      <w:pPr>
        <w:tabs>
          <w:tab w:val="left" w:pos="0"/>
        </w:tabs>
        <w:autoSpaceDE w:val="0"/>
        <w:spacing w:after="0" w:line="240" w:lineRule="auto"/>
        <w:jc w:val="both"/>
        <w:rPr>
          <w:rFonts w:ascii="Times New Roman" w:hAnsi="Times New Roman" w:cs="Times New Roman"/>
          <w:sz w:val="20"/>
          <w:szCs w:val="20"/>
        </w:rPr>
      </w:pPr>
      <w:r w:rsidRPr="00E94D06">
        <w:rPr>
          <w:rFonts w:ascii="Times New Roman" w:hAnsi="Times New Roman" w:cs="Times New Roman"/>
          <w:sz w:val="20"/>
          <w:szCs w:val="20"/>
        </w:rPr>
        <w:tab/>
      </w:r>
      <w:r w:rsidR="005722C0" w:rsidRPr="00E94D06">
        <w:rPr>
          <w:rFonts w:ascii="Times New Roman" w:hAnsi="Times New Roman" w:cs="Times New Roman"/>
          <w:sz w:val="20"/>
          <w:szCs w:val="20"/>
        </w:rPr>
        <w:t xml:space="preserve">Сметная стоимость в текущих ценах по локальной смете №2 составляет 1207586,92 руб., в том числе строительный контроль- 25300,92 руб. </w:t>
      </w:r>
    </w:p>
    <w:p w:rsidR="005722C0" w:rsidRPr="00E94D06" w:rsidRDefault="005722C0" w:rsidP="00F44FFD">
      <w:pPr>
        <w:tabs>
          <w:tab w:val="left" w:pos="0"/>
        </w:tabs>
        <w:autoSpaceDE w:val="0"/>
        <w:spacing w:after="0" w:line="240" w:lineRule="auto"/>
        <w:jc w:val="both"/>
        <w:rPr>
          <w:rFonts w:ascii="Times New Roman" w:hAnsi="Times New Roman" w:cs="Times New Roman"/>
          <w:sz w:val="20"/>
          <w:szCs w:val="20"/>
        </w:rPr>
      </w:pPr>
      <w:r w:rsidRPr="00E94D06">
        <w:rPr>
          <w:rFonts w:ascii="Times New Roman" w:hAnsi="Times New Roman" w:cs="Times New Roman"/>
          <w:sz w:val="20"/>
          <w:szCs w:val="20"/>
        </w:rPr>
        <w:tab/>
        <w:t>НМЦК -1182286,00 руб. (без строительного контроля).</w:t>
      </w:r>
    </w:p>
    <w:p w:rsidR="005722C0" w:rsidRPr="00E94D06" w:rsidRDefault="005722C0" w:rsidP="00F44FFD">
      <w:pPr>
        <w:tabs>
          <w:tab w:val="left" w:pos="0"/>
        </w:tabs>
        <w:autoSpaceDE w:val="0"/>
        <w:spacing w:after="0" w:line="240" w:lineRule="auto"/>
        <w:jc w:val="both"/>
        <w:rPr>
          <w:rFonts w:ascii="Times New Roman" w:hAnsi="Times New Roman" w:cs="Times New Roman"/>
          <w:sz w:val="20"/>
          <w:szCs w:val="20"/>
        </w:rPr>
      </w:pPr>
      <w:r w:rsidRPr="00E94D06">
        <w:rPr>
          <w:rFonts w:ascii="Times New Roman" w:hAnsi="Times New Roman" w:cs="Times New Roman"/>
          <w:sz w:val="20"/>
          <w:szCs w:val="20"/>
        </w:rPr>
        <w:tab/>
      </w:r>
      <w:r w:rsidR="00007918" w:rsidRPr="00E94D06">
        <w:rPr>
          <w:rFonts w:ascii="Times New Roman" w:hAnsi="Times New Roman" w:cs="Times New Roman"/>
          <w:sz w:val="20"/>
          <w:szCs w:val="20"/>
        </w:rPr>
        <w:t>Согласно лока</w:t>
      </w:r>
      <w:r w:rsidR="00F32799" w:rsidRPr="00E94D06">
        <w:rPr>
          <w:rFonts w:ascii="Times New Roman" w:hAnsi="Times New Roman" w:cs="Times New Roman"/>
          <w:sz w:val="20"/>
          <w:szCs w:val="20"/>
        </w:rPr>
        <w:t>льной смете №2 с</w:t>
      </w:r>
      <w:r w:rsidRPr="00E94D06">
        <w:rPr>
          <w:rFonts w:ascii="Times New Roman" w:hAnsi="Times New Roman" w:cs="Times New Roman"/>
          <w:sz w:val="20"/>
          <w:szCs w:val="20"/>
        </w:rPr>
        <w:t xml:space="preserve">тоимость </w:t>
      </w:r>
      <w:r w:rsidR="00007918" w:rsidRPr="00E94D06">
        <w:rPr>
          <w:rFonts w:ascii="Times New Roman" w:hAnsi="Times New Roman" w:cs="Times New Roman"/>
          <w:sz w:val="20"/>
          <w:szCs w:val="20"/>
        </w:rPr>
        <w:t>материалов с товарным знаком «Абрин» в текущих ценах составляет 712214,00 руб.</w:t>
      </w:r>
      <w:r w:rsidR="00F32799" w:rsidRPr="00E94D06">
        <w:rPr>
          <w:rFonts w:ascii="Times New Roman" w:hAnsi="Times New Roman" w:cs="Times New Roman"/>
          <w:sz w:val="20"/>
          <w:szCs w:val="20"/>
        </w:rPr>
        <w:t>, что составляет 60,2% от НМЦК.</w:t>
      </w:r>
    </w:p>
    <w:p w:rsidR="00CD0D22" w:rsidRPr="00E94D06" w:rsidRDefault="00881A05" w:rsidP="00CD0D22">
      <w:pPr>
        <w:tabs>
          <w:tab w:val="left" w:pos="0"/>
        </w:tabs>
        <w:autoSpaceDE w:val="0"/>
        <w:spacing w:after="0" w:line="240" w:lineRule="auto"/>
        <w:jc w:val="both"/>
        <w:rPr>
          <w:rFonts w:ascii="Times New Roman" w:hAnsi="Times New Roman" w:cs="Times New Roman"/>
          <w:sz w:val="20"/>
          <w:szCs w:val="20"/>
        </w:rPr>
      </w:pPr>
      <w:r w:rsidRPr="00E94D06">
        <w:rPr>
          <w:rFonts w:ascii="Times New Roman" w:hAnsi="Times New Roman" w:cs="Times New Roman"/>
          <w:i/>
          <w:sz w:val="20"/>
          <w:szCs w:val="20"/>
        </w:rPr>
        <w:tab/>
      </w:r>
      <w:r w:rsidRPr="00E94D06">
        <w:rPr>
          <w:rFonts w:ascii="Times New Roman" w:hAnsi="Times New Roman" w:cs="Times New Roman"/>
          <w:sz w:val="20"/>
          <w:szCs w:val="20"/>
        </w:rPr>
        <w:t xml:space="preserve">«Абрин» является товарным знаком (знаком обслуживания), зарегистрированным в Государственном реестре товарных знаков и знаков обслуживания Российской Федерации 26.10.2016 (свидетельство №592556 – в  </w:t>
      </w:r>
      <w:r w:rsidRPr="00E94D06">
        <w:rPr>
          <w:rFonts w:ascii="Times New Roman" w:hAnsi="Times New Roman" w:cs="Times New Roman"/>
          <w:i/>
          <w:sz w:val="20"/>
          <w:szCs w:val="20"/>
        </w:rPr>
        <w:t>приложении</w:t>
      </w:r>
      <w:r w:rsidR="00AD2D69" w:rsidRPr="00E94D06">
        <w:rPr>
          <w:rFonts w:ascii="Times New Roman" w:hAnsi="Times New Roman" w:cs="Times New Roman"/>
          <w:i/>
          <w:sz w:val="20"/>
          <w:szCs w:val="20"/>
        </w:rPr>
        <w:t xml:space="preserve"> 12)</w:t>
      </w:r>
      <w:r w:rsidRPr="00E94D06">
        <w:rPr>
          <w:rFonts w:ascii="Times New Roman" w:hAnsi="Times New Roman" w:cs="Times New Roman"/>
          <w:i/>
          <w:sz w:val="20"/>
          <w:szCs w:val="20"/>
        </w:rPr>
        <w:t>.</w:t>
      </w:r>
      <w:r w:rsidR="00CD0D22" w:rsidRPr="00E94D06">
        <w:rPr>
          <w:rFonts w:ascii="Times New Roman" w:hAnsi="Times New Roman" w:cs="Times New Roman"/>
          <w:sz w:val="20"/>
          <w:szCs w:val="20"/>
        </w:rPr>
        <w:t xml:space="preserve">Правообладателем товарного знака является ООО «УралПолимерЛак». </w:t>
      </w:r>
    </w:p>
    <w:p w:rsidR="0025312E" w:rsidRPr="00E94D06" w:rsidRDefault="00F44FFD" w:rsidP="003B67F1">
      <w:pPr>
        <w:tabs>
          <w:tab w:val="left" w:pos="0"/>
        </w:tabs>
        <w:autoSpaceDE w:val="0"/>
        <w:spacing w:after="0" w:line="240" w:lineRule="auto"/>
        <w:jc w:val="both"/>
        <w:rPr>
          <w:rFonts w:ascii="Times New Roman" w:hAnsi="Times New Roman" w:cs="Times New Roman"/>
          <w:color w:val="000000"/>
          <w:sz w:val="20"/>
          <w:szCs w:val="20"/>
          <w:lang w:eastAsia="ar-SA"/>
        </w:rPr>
      </w:pPr>
      <w:r w:rsidRPr="00E94D06">
        <w:rPr>
          <w:rFonts w:ascii="Times New Roman" w:hAnsi="Times New Roman" w:cs="Times New Roman"/>
          <w:color w:val="000000"/>
          <w:sz w:val="20"/>
          <w:szCs w:val="20"/>
          <w:lang w:eastAsia="ar-SA"/>
        </w:rPr>
        <w:tab/>
      </w:r>
      <w:r w:rsidR="00881A05" w:rsidRPr="00E94D06">
        <w:rPr>
          <w:rFonts w:ascii="Times New Roman" w:hAnsi="Times New Roman" w:cs="Times New Roman"/>
          <w:color w:val="000000"/>
          <w:sz w:val="20"/>
          <w:szCs w:val="20"/>
          <w:lang w:eastAsia="ar-SA"/>
        </w:rPr>
        <w:t xml:space="preserve">Согласно пункту 1 части 1 статьи 33 Закона о контрактной системе описание </w:t>
      </w:r>
      <w:r w:rsidR="0025312E" w:rsidRPr="00E94D06">
        <w:rPr>
          <w:rFonts w:ascii="Times New Roman" w:hAnsi="Times New Roman" w:cs="Times New Roman"/>
          <w:color w:val="000000"/>
          <w:sz w:val="20"/>
          <w:szCs w:val="20"/>
          <w:lang w:eastAsia="ar-SA"/>
        </w:rPr>
        <w:t>объекта закупки должно носить объективный характер. В описание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наименования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17A87" w:rsidRPr="00E94D06" w:rsidRDefault="0025312E" w:rsidP="0025312E">
      <w:pPr>
        <w:tabs>
          <w:tab w:val="left" w:pos="540"/>
        </w:tabs>
        <w:autoSpaceDE w:val="0"/>
        <w:spacing w:after="0" w:line="240" w:lineRule="auto"/>
        <w:ind w:firstLine="709"/>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 xml:space="preserve">Заказчиком при указании в локальной смете и </w:t>
      </w:r>
      <w:r w:rsidR="001A6177" w:rsidRPr="00E94D06">
        <w:rPr>
          <w:rFonts w:ascii="Times New Roman" w:hAnsi="Times New Roman" w:cs="Times New Roman"/>
          <w:color w:val="000000"/>
          <w:sz w:val="20"/>
          <w:szCs w:val="20"/>
        </w:rPr>
        <w:t>Разделе 2 «В</w:t>
      </w:r>
      <w:r w:rsidRPr="00E94D06">
        <w:rPr>
          <w:rFonts w:ascii="Times New Roman" w:hAnsi="Times New Roman" w:cs="Times New Roman"/>
          <w:color w:val="000000"/>
          <w:sz w:val="20"/>
          <w:szCs w:val="20"/>
        </w:rPr>
        <w:t>едомост</w:t>
      </w:r>
      <w:r w:rsidR="001A6177" w:rsidRPr="00E94D06">
        <w:rPr>
          <w:rFonts w:ascii="Times New Roman" w:hAnsi="Times New Roman" w:cs="Times New Roman"/>
          <w:color w:val="000000"/>
          <w:sz w:val="20"/>
          <w:szCs w:val="20"/>
        </w:rPr>
        <w:t>ь</w:t>
      </w:r>
      <w:r w:rsidRPr="00E94D06">
        <w:rPr>
          <w:rFonts w:ascii="Times New Roman" w:hAnsi="Times New Roman" w:cs="Times New Roman"/>
          <w:color w:val="000000"/>
          <w:sz w:val="20"/>
          <w:szCs w:val="20"/>
        </w:rPr>
        <w:t xml:space="preserve"> объемов работ</w:t>
      </w:r>
      <w:r w:rsidR="001A6177" w:rsidRPr="00E94D06">
        <w:rPr>
          <w:rFonts w:ascii="Times New Roman" w:hAnsi="Times New Roman" w:cs="Times New Roman"/>
          <w:color w:val="000000"/>
          <w:sz w:val="20"/>
          <w:szCs w:val="20"/>
        </w:rPr>
        <w:t xml:space="preserve">» Технического задания </w:t>
      </w:r>
      <w:r w:rsidRPr="00E94D06">
        <w:rPr>
          <w:rFonts w:ascii="Times New Roman" w:hAnsi="Times New Roman" w:cs="Times New Roman"/>
          <w:color w:val="000000"/>
          <w:sz w:val="20"/>
          <w:szCs w:val="20"/>
        </w:rPr>
        <w:t xml:space="preserve"> то</w:t>
      </w:r>
      <w:r w:rsidR="001A6177" w:rsidRPr="00E94D06">
        <w:rPr>
          <w:rFonts w:ascii="Times New Roman" w:hAnsi="Times New Roman" w:cs="Times New Roman"/>
          <w:color w:val="000000"/>
          <w:sz w:val="20"/>
          <w:szCs w:val="20"/>
        </w:rPr>
        <w:t>варного знака</w:t>
      </w:r>
      <w:r w:rsidRPr="00E94D06">
        <w:rPr>
          <w:rFonts w:ascii="Times New Roman" w:hAnsi="Times New Roman" w:cs="Times New Roman"/>
          <w:color w:val="000000"/>
          <w:sz w:val="20"/>
          <w:szCs w:val="20"/>
        </w:rPr>
        <w:t xml:space="preserve">материала без указания «или эквивалент» нарушен пункт 1 части 1 статьи 33 Закона о контрактной системе. </w:t>
      </w:r>
    </w:p>
    <w:p w:rsidR="00B17A87" w:rsidRPr="00E94D06" w:rsidRDefault="00B17A87" w:rsidP="001F07BB">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color w:val="000000"/>
          <w:sz w:val="20"/>
          <w:szCs w:val="20"/>
        </w:rPr>
        <w:t>Приложением №5 к документации об электронном аукционе является проект муниципального контракта.</w:t>
      </w:r>
      <w:r w:rsidRPr="00E94D06">
        <w:rPr>
          <w:rFonts w:ascii="Times New Roman" w:hAnsi="Times New Roman" w:cs="Times New Roman"/>
          <w:sz w:val="20"/>
          <w:szCs w:val="20"/>
        </w:rPr>
        <w:t>Согласно  пункту 8 статьи 3 Закона о контрактной системе муниципальные контракты могут быть заключены от имени муниципального образования или муниципальным заказчиком для обеспечения муниципальных нужд.</w:t>
      </w:r>
    </w:p>
    <w:p w:rsidR="00B17A87" w:rsidRPr="00E94D06" w:rsidRDefault="00B17A87" w:rsidP="00B17A87">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Согласно пункту 6 статьи 3 Закона о контрактной системе «муниципальный заказчик – муниципальный орган или муниципальное казенное учреждение, действующее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B17A87" w:rsidRPr="00E94D06" w:rsidRDefault="00B17A87" w:rsidP="00B17A87">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Заказчик, являющийся бюджетным учреждением, согласно пункту 6 статьи 3 Закона о контрактной системе является  «заказчиком», а не «муниципальным заказчиком», следовательно, у него отсутствуют основания для заключения муниципальных контрактов.  Тем самым Заказчиком нарушен пункт 8 статьи 3 Закона о контрактной системе.</w:t>
      </w:r>
    </w:p>
    <w:p w:rsidR="00EF3706" w:rsidRPr="00E94D06" w:rsidRDefault="00EF3706" w:rsidP="00EF3706">
      <w:pPr>
        <w:tabs>
          <w:tab w:val="left" w:pos="0"/>
        </w:tabs>
        <w:autoSpaceDE w:val="0"/>
        <w:spacing w:after="0" w:line="240" w:lineRule="auto"/>
        <w:ind w:firstLine="709"/>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Согласно протоколу рассмотрения заявок на участие в электронном аукционе от 19.04.2018 на участие в аукционе подано 5 заявок, все участники закупки признаны  участниками электронного аукциона (</w:t>
      </w:r>
      <w:r w:rsidRPr="00E94D06">
        <w:rPr>
          <w:rFonts w:ascii="Times New Roman" w:hAnsi="Times New Roman" w:cs="Times New Roman"/>
          <w:i/>
          <w:color w:val="000000"/>
          <w:sz w:val="20"/>
          <w:szCs w:val="20"/>
        </w:rPr>
        <w:t xml:space="preserve">приложение </w:t>
      </w:r>
      <w:r w:rsidR="00AD2D69" w:rsidRPr="00E94D06">
        <w:rPr>
          <w:rFonts w:ascii="Times New Roman" w:hAnsi="Times New Roman" w:cs="Times New Roman"/>
          <w:i/>
          <w:color w:val="000000"/>
          <w:sz w:val="20"/>
          <w:szCs w:val="20"/>
        </w:rPr>
        <w:t>13</w:t>
      </w:r>
      <w:r w:rsidRPr="00E94D06">
        <w:rPr>
          <w:rFonts w:ascii="Times New Roman" w:hAnsi="Times New Roman" w:cs="Times New Roman"/>
          <w:i/>
          <w:color w:val="000000"/>
          <w:sz w:val="20"/>
          <w:szCs w:val="20"/>
        </w:rPr>
        <w:t>).</w:t>
      </w:r>
    </w:p>
    <w:p w:rsidR="00EF3706" w:rsidRPr="00E94D06" w:rsidRDefault="00EF3706" w:rsidP="00EF3706">
      <w:pPr>
        <w:tabs>
          <w:tab w:val="left" w:pos="0"/>
        </w:tabs>
        <w:autoSpaceDE w:val="0"/>
        <w:spacing w:after="0" w:line="240" w:lineRule="auto"/>
        <w:ind w:firstLine="709"/>
        <w:jc w:val="both"/>
        <w:rPr>
          <w:rFonts w:ascii="Times New Roman" w:hAnsi="Times New Roman" w:cs="Times New Roman"/>
          <w:i/>
          <w:color w:val="000000"/>
          <w:sz w:val="20"/>
          <w:szCs w:val="20"/>
        </w:rPr>
      </w:pPr>
      <w:r w:rsidRPr="00E94D06">
        <w:rPr>
          <w:rFonts w:ascii="Times New Roman" w:hAnsi="Times New Roman" w:cs="Times New Roman"/>
          <w:color w:val="000000"/>
          <w:sz w:val="20"/>
          <w:szCs w:val="20"/>
        </w:rPr>
        <w:t xml:space="preserve">Протокол проведения электронного аукциона  от 23.04.2018 – в </w:t>
      </w:r>
      <w:r w:rsidRPr="00E94D06">
        <w:rPr>
          <w:rFonts w:ascii="Times New Roman" w:hAnsi="Times New Roman" w:cs="Times New Roman"/>
          <w:i/>
          <w:color w:val="000000"/>
          <w:sz w:val="20"/>
          <w:szCs w:val="20"/>
        </w:rPr>
        <w:t xml:space="preserve">приложении </w:t>
      </w:r>
      <w:r w:rsidR="00AD2D69" w:rsidRPr="00E94D06">
        <w:rPr>
          <w:rFonts w:ascii="Times New Roman" w:hAnsi="Times New Roman" w:cs="Times New Roman"/>
          <w:i/>
          <w:color w:val="000000"/>
          <w:sz w:val="20"/>
          <w:szCs w:val="20"/>
        </w:rPr>
        <w:t>14</w:t>
      </w:r>
      <w:r w:rsidRPr="00E94D06">
        <w:rPr>
          <w:rFonts w:ascii="Times New Roman" w:hAnsi="Times New Roman" w:cs="Times New Roman"/>
          <w:i/>
          <w:color w:val="000000"/>
          <w:sz w:val="20"/>
          <w:szCs w:val="20"/>
        </w:rPr>
        <w:t xml:space="preserve">. </w:t>
      </w:r>
      <w:r w:rsidRPr="00E94D06">
        <w:rPr>
          <w:rFonts w:ascii="Times New Roman" w:hAnsi="Times New Roman" w:cs="Times New Roman"/>
          <w:color w:val="000000"/>
          <w:sz w:val="20"/>
          <w:szCs w:val="20"/>
        </w:rPr>
        <w:t>Наименьшая сумма предложения- 934005,94 руб.</w:t>
      </w:r>
    </w:p>
    <w:p w:rsidR="00EF3706" w:rsidRPr="00E94D06" w:rsidRDefault="00EF3706" w:rsidP="00EF3706">
      <w:pPr>
        <w:tabs>
          <w:tab w:val="left" w:pos="0"/>
        </w:tabs>
        <w:autoSpaceDE w:val="0"/>
        <w:spacing w:after="0" w:line="240" w:lineRule="auto"/>
        <w:ind w:firstLine="709"/>
        <w:jc w:val="both"/>
        <w:rPr>
          <w:rFonts w:ascii="Times New Roman" w:hAnsi="Times New Roman" w:cs="Times New Roman"/>
          <w:i/>
          <w:color w:val="000000"/>
          <w:sz w:val="20"/>
          <w:szCs w:val="20"/>
        </w:rPr>
      </w:pPr>
      <w:r w:rsidRPr="00E94D06">
        <w:rPr>
          <w:rFonts w:ascii="Times New Roman" w:hAnsi="Times New Roman" w:cs="Times New Roman"/>
          <w:color w:val="000000"/>
          <w:sz w:val="20"/>
          <w:szCs w:val="20"/>
        </w:rPr>
        <w:t>Согласно протоколу подведения итогов электронного аукциона от 24.04.2018 контракт заключается с ООО «УРАЛ-ПОЛИМЕР-ЛАК», который предложил наиболее низкую цену контракта и заявка на участие в электронном аукционе которого соответствует требованиям, установленным документацией об электронном аукционе (</w:t>
      </w:r>
      <w:r w:rsidRPr="00E94D06">
        <w:rPr>
          <w:rFonts w:ascii="Times New Roman" w:hAnsi="Times New Roman" w:cs="Times New Roman"/>
          <w:i/>
          <w:color w:val="000000"/>
          <w:sz w:val="20"/>
          <w:szCs w:val="20"/>
        </w:rPr>
        <w:t xml:space="preserve">приложение </w:t>
      </w:r>
      <w:r w:rsidR="00AD2D69" w:rsidRPr="00E94D06">
        <w:rPr>
          <w:rFonts w:ascii="Times New Roman" w:hAnsi="Times New Roman" w:cs="Times New Roman"/>
          <w:i/>
          <w:color w:val="000000"/>
          <w:sz w:val="20"/>
          <w:szCs w:val="20"/>
        </w:rPr>
        <w:t>15</w:t>
      </w:r>
      <w:r w:rsidRPr="00E94D06">
        <w:rPr>
          <w:rFonts w:ascii="Times New Roman" w:hAnsi="Times New Roman" w:cs="Times New Roman"/>
          <w:i/>
          <w:color w:val="000000"/>
          <w:sz w:val="20"/>
          <w:szCs w:val="20"/>
        </w:rPr>
        <w:t xml:space="preserve">). </w:t>
      </w:r>
    </w:p>
    <w:p w:rsidR="00AD2D69" w:rsidRPr="00E94D06" w:rsidRDefault="00B17A87" w:rsidP="00AD2D69">
      <w:pPr>
        <w:tabs>
          <w:tab w:val="left" w:pos="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С ООО «</w:t>
      </w:r>
      <w:r w:rsidRPr="00E94D06">
        <w:rPr>
          <w:rFonts w:ascii="Times New Roman" w:hAnsi="Times New Roman" w:cs="Times New Roman"/>
          <w:color w:val="000000"/>
          <w:sz w:val="20"/>
          <w:szCs w:val="20"/>
        </w:rPr>
        <w:t>УРАЛ-ПОЛИМЕР-ЛАК»</w:t>
      </w:r>
      <w:r w:rsidRPr="00E94D06">
        <w:rPr>
          <w:rFonts w:ascii="Times New Roman" w:hAnsi="Times New Roman" w:cs="Times New Roman"/>
          <w:sz w:val="20"/>
          <w:szCs w:val="20"/>
        </w:rPr>
        <w:t xml:space="preserve"> заключен в электронном виде муниципальный к</w:t>
      </w:r>
      <w:r w:rsidR="00EF3706" w:rsidRPr="00E94D06">
        <w:rPr>
          <w:rFonts w:ascii="Times New Roman" w:hAnsi="Times New Roman" w:cs="Times New Roman"/>
          <w:sz w:val="20"/>
          <w:szCs w:val="20"/>
        </w:rPr>
        <w:t xml:space="preserve">онтракт </w:t>
      </w:r>
      <w:r w:rsidR="001A6177" w:rsidRPr="00E94D06">
        <w:rPr>
          <w:rFonts w:ascii="Times New Roman" w:hAnsi="Times New Roman" w:cs="Times New Roman"/>
          <w:sz w:val="20"/>
          <w:szCs w:val="20"/>
        </w:rPr>
        <w:t xml:space="preserve">№2018.186789 </w:t>
      </w:r>
      <w:r w:rsidRPr="00E94D06">
        <w:rPr>
          <w:rFonts w:ascii="Times New Roman" w:hAnsi="Times New Roman" w:cs="Times New Roman"/>
          <w:sz w:val="20"/>
          <w:szCs w:val="20"/>
        </w:rPr>
        <w:t xml:space="preserve">от </w:t>
      </w:r>
      <w:r w:rsidR="001A6177" w:rsidRPr="00E94D06">
        <w:rPr>
          <w:rFonts w:ascii="Times New Roman" w:hAnsi="Times New Roman" w:cs="Times New Roman"/>
          <w:sz w:val="20"/>
          <w:szCs w:val="20"/>
        </w:rPr>
        <w:t>08</w:t>
      </w:r>
      <w:r w:rsidR="00EF3706" w:rsidRPr="00E94D06">
        <w:rPr>
          <w:rFonts w:ascii="Times New Roman" w:hAnsi="Times New Roman" w:cs="Times New Roman"/>
          <w:sz w:val="20"/>
          <w:szCs w:val="20"/>
        </w:rPr>
        <w:t>.05.201</w:t>
      </w:r>
      <w:r w:rsidR="001A6177" w:rsidRPr="00E94D06">
        <w:rPr>
          <w:rFonts w:ascii="Times New Roman" w:hAnsi="Times New Roman" w:cs="Times New Roman"/>
          <w:sz w:val="20"/>
          <w:szCs w:val="20"/>
        </w:rPr>
        <w:t>8</w:t>
      </w:r>
      <w:r w:rsidR="00AD2D69" w:rsidRPr="00E94D06">
        <w:rPr>
          <w:rFonts w:ascii="Times New Roman" w:hAnsi="Times New Roman" w:cs="Times New Roman"/>
          <w:sz w:val="20"/>
          <w:szCs w:val="20"/>
        </w:rPr>
        <w:t xml:space="preserve">. Информация о подписании контракта в электронном виде – в </w:t>
      </w:r>
      <w:r w:rsidR="001A6177" w:rsidRPr="00E94D06">
        <w:rPr>
          <w:rFonts w:ascii="Times New Roman" w:hAnsi="Times New Roman" w:cs="Times New Roman"/>
          <w:i/>
          <w:color w:val="000000"/>
          <w:sz w:val="20"/>
          <w:szCs w:val="20"/>
        </w:rPr>
        <w:t>приложени</w:t>
      </w:r>
      <w:r w:rsidR="00AD2D69" w:rsidRPr="00E94D06">
        <w:rPr>
          <w:rFonts w:ascii="Times New Roman" w:hAnsi="Times New Roman" w:cs="Times New Roman"/>
          <w:i/>
          <w:color w:val="000000"/>
          <w:sz w:val="20"/>
          <w:szCs w:val="20"/>
        </w:rPr>
        <w:t>и 16</w:t>
      </w:r>
      <w:r w:rsidR="001A6177" w:rsidRPr="00E94D06">
        <w:rPr>
          <w:rFonts w:ascii="Times New Roman" w:hAnsi="Times New Roman" w:cs="Times New Roman"/>
          <w:i/>
          <w:color w:val="000000"/>
          <w:sz w:val="20"/>
          <w:szCs w:val="20"/>
        </w:rPr>
        <w:t>).</w:t>
      </w:r>
    </w:p>
    <w:p w:rsidR="00C62F2A" w:rsidRPr="00E94D06" w:rsidRDefault="00AD2D69" w:rsidP="00AD2D69">
      <w:pPr>
        <w:tabs>
          <w:tab w:val="left" w:pos="0"/>
        </w:tabs>
        <w:autoSpaceDE w:val="0"/>
        <w:spacing w:after="0" w:line="240" w:lineRule="auto"/>
        <w:ind w:firstLine="709"/>
        <w:jc w:val="both"/>
        <w:rPr>
          <w:rFonts w:ascii="Times New Roman" w:hAnsi="Times New Roman" w:cs="Times New Roman"/>
          <w:i/>
          <w:color w:val="000000"/>
          <w:sz w:val="20"/>
          <w:szCs w:val="20"/>
        </w:rPr>
      </w:pPr>
      <w:r w:rsidRPr="00E94D06">
        <w:rPr>
          <w:rFonts w:ascii="Times New Roman" w:hAnsi="Times New Roman" w:cs="Times New Roman"/>
          <w:sz w:val="20"/>
          <w:szCs w:val="20"/>
        </w:rPr>
        <w:t>Наряду с заключение контракта в электронном виде контрак</w:t>
      </w:r>
      <w:r w:rsidR="00C62F2A" w:rsidRPr="00E94D06">
        <w:rPr>
          <w:rFonts w:ascii="Times New Roman" w:hAnsi="Times New Roman" w:cs="Times New Roman"/>
          <w:sz w:val="20"/>
          <w:szCs w:val="20"/>
        </w:rPr>
        <w:t>т подписан также в письменной форме на бумажном носителе (</w:t>
      </w:r>
      <w:r w:rsidR="00C62F2A" w:rsidRPr="00E94D06">
        <w:rPr>
          <w:rFonts w:ascii="Times New Roman" w:hAnsi="Times New Roman" w:cs="Times New Roman"/>
          <w:i/>
          <w:color w:val="000000"/>
          <w:sz w:val="20"/>
          <w:szCs w:val="20"/>
        </w:rPr>
        <w:t>приложение 17).</w:t>
      </w:r>
    </w:p>
    <w:p w:rsidR="00AD2D69" w:rsidRPr="00E94D06" w:rsidRDefault="00C62F2A" w:rsidP="00AD2D69">
      <w:pPr>
        <w:tabs>
          <w:tab w:val="left" w:pos="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color w:val="000000"/>
          <w:sz w:val="20"/>
          <w:szCs w:val="20"/>
        </w:rPr>
        <w:t xml:space="preserve">В соответствии с частью 8 статьи 70 Закона о контрактной системе с момента размещения в ЕИС предусмотренного частью 7 статьи 70 Закона о контрактной системе и подписанного заказчиком контракта он считается заключенным. Таким образом, согласно положениям  Закона о контрактной системе </w:t>
      </w:r>
      <w:r w:rsidRPr="00E94D06">
        <w:rPr>
          <w:rFonts w:ascii="Times New Roman" w:hAnsi="Times New Roman" w:cs="Times New Roman"/>
          <w:sz w:val="20"/>
          <w:szCs w:val="20"/>
        </w:rPr>
        <w:t xml:space="preserve"> не предусмотрено заключение контракта в письменной форме на бумажном носителе в дополнение к заключ</w:t>
      </w:r>
      <w:r w:rsidR="004474AA" w:rsidRPr="00E94D06">
        <w:rPr>
          <w:rFonts w:ascii="Times New Roman" w:hAnsi="Times New Roman" w:cs="Times New Roman"/>
          <w:sz w:val="20"/>
          <w:szCs w:val="20"/>
        </w:rPr>
        <w:t>енному контракту в электронной форме по результатам электронного аукциона.</w:t>
      </w:r>
    </w:p>
    <w:p w:rsidR="0025312E" w:rsidRPr="00E94D06" w:rsidRDefault="001A6177" w:rsidP="00AD2D69">
      <w:pPr>
        <w:tabs>
          <w:tab w:val="left" w:pos="0"/>
        </w:tabs>
        <w:autoSpaceDE w:val="0"/>
        <w:spacing w:after="0" w:line="240" w:lineRule="auto"/>
        <w:ind w:firstLine="709"/>
        <w:jc w:val="both"/>
        <w:rPr>
          <w:rFonts w:ascii="Times New Roman" w:hAnsi="Times New Roman" w:cs="Times New Roman"/>
          <w:i/>
          <w:color w:val="000000"/>
          <w:sz w:val="20"/>
          <w:szCs w:val="20"/>
        </w:rPr>
      </w:pPr>
      <w:r w:rsidRPr="00E94D06">
        <w:rPr>
          <w:rFonts w:ascii="Times New Roman" w:hAnsi="Times New Roman" w:cs="Times New Roman"/>
          <w:color w:val="000000"/>
          <w:sz w:val="20"/>
          <w:szCs w:val="20"/>
        </w:rPr>
        <w:t xml:space="preserve">Проверкой установлено руководителем ООО </w:t>
      </w:r>
      <w:r w:rsidRPr="00E94D06">
        <w:rPr>
          <w:rFonts w:ascii="Times New Roman" w:hAnsi="Times New Roman" w:cs="Times New Roman"/>
          <w:sz w:val="20"/>
          <w:szCs w:val="20"/>
        </w:rPr>
        <w:t>«</w:t>
      </w:r>
      <w:r w:rsidRPr="00E94D06">
        <w:rPr>
          <w:rFonts w:ascii="Times New Roman" w:hAnsi="Times New Roman" w:cs="Times New Roman"/>
          <w:color w:val="000000"/>
          <w:sz w:val="20"/>
          <w:szCs w:val="20"/>
        </w:rPr>
        <w:t xml:space="preserve">УРАЛ-ПОЛИМЕР-ЛАК» ИНН7430022739 и ООО «УРАЛПОЛИМЕРЛАК» ИНН 7430022591 является одно лицо- Абросимов Александр Кириллович (выписки из ЕГРЮЛ – в </w:t>
      </w:r>
      <w:r w:rsidRPr="00E94D06">
        <w:rPr>
          <w:rFonts w:ascii="Times New Roman" w:hAnsi="Times New Roman" w:cs="Times New Roman"/>
          <w:i/>
          <w:color w:val="000000"/>
          <w:sz w:val="20"/>
          <w:szCs w:val="20"/>
        </w:rPr>
        <w:t>приложениях</w:t>
      </w:r>
      <w:r w:rsidR="004474AA" w:rsidRPr="00E94D06">
        <w:rPr>
          <w:rFonts w:ascii="Times New Roman" w:hAnsi="Times New Roman" w:cs="Times New Roman"/>
          <w:i/>
          <w:color w:val="000000"/>
          <w:sz w:val="20"/>
          <w:szCs w:val="20"/>
        </w:rPr>
        <w:t xml:space="preserve"> 18 и 19)</w:t>
      </w:r>
      <w:r w:rsidRPr="00E94D06">
        <w:rPr>
          <w:rFonts w:ascii="Times New Roman" w:hAnsi="Times New Roman" w:cs="Times New Roman"/>
          <w:i/>
          <w:color w:val="000000"/>
          <w:sz w:val="20"/>
          <w:szCs w:val="20"/>
        </w:rPr>
        <w:t xml:space="preserve"> .</w:t>
      </w:r>
    </w:p>
    <w:p w:rsidR="0025312E" w:rsidRPr="00E94D06" w:rsidRDefault="001A6177" w:rsidP="0025312E">
      <w:pPr>
        <w:spacing w:after="0" w:line="240" w:lineRule="auto"/>
        <w:ind w:firstLine="720"/>
        <w:jc w:val="both"/>
        <w:textAlignment w:val="baseline"/>
        <w:outlineLvl w:val="0"/>
        <w:rPr>
          <w:rFonts w:ascii="Times New Roman" w:hAnsi="Times New Roman" w:cs="Times New Roman"/>
          <w:color w:val="000000"/>
          <w:sz w:val="20"/>
          <w:szCs w:val="20"/>
          <w:lang w:eastAsia="ar-SA"/>
        </w:rPr>
      </w:pPr>
      <w:r w:rsidRPr="00E94D06">
        <w:rPr>
          <w:rFonts w:ascii="Times New Roman" w:hAnsi="Times New Roman" w:cs="Times New Roman"/>
          <w:color w:val="000000"/>
          <w:sz w:val="20"/>
          <w:szCs w:val="20"/>
          <w:lang w:eastAsia="ar-SA"/>
        </w:rPr>
        <w:t>Таким образом, у</w:t>
      </w:r>
      <w:r w:rsidR="0025312E" w:rsidRPr="00E94D06">
        <w:rPr>
          <w:rFonts w:ascii="Times New Roman" w:hAnsi="Times New Roman" w:cs="Times New Roman"/>
          <w:color w:val="000000"/>
          <w:sz w:val="20"/>
          <w:szCs w:val="20"/>
          <w:lang w:eastAsia="ar-SA"/>
        </w:rPr>
        <w:t xml:space="preserve">казание в локальной смете </w:t>
      </w:r>
      <w:r w:rsidRPr="00E94D06">
        <w:rPr>
          <w:rFonts w:ascii="Times New Roman" w:hAnsi="Times New Roman" w:cs="Times New Roman"/>
          <w:color w:val="000000"/>
          <w:sz w:val="20"/>
          <w:szCs w:val="20"/>
        </w:rPr>
        <w:t>и Разделе 2 «Ведомость объемов работ» Технического задания</w:t>
      </w:r>
      <w:r w:rsidR="0025312E" w:rsidRPr="00E94D06">
        <w:rPr>
          <w:rFonts w:ascii="Times New Roman" w:hAnsi="Times New Roman" w:cs="Times New Roman"/>
          <w:color w:val="000000"/>
          <w:sz w:val="20"/>
          <w:szCs w:val="20"/>
          <w:lang w:eastAsia="ar-SA"/>
        </w:rPr>
        <w:t>то</w:t>
      </w:r>
      <w:r w:rsidRPr="00E94D06">
        <w:rPr>
          <w:rFonts w:ascii="Times New Roman" w:hAnsi="Times New Roman" w:cs="Times New Roman"/>
          <w:color w:val="000000"/>
          <w:sz w:val="20"/>
          <w:szCs w:val="20"/>
          <w:lang w:eastAsia="ar-SA"/>
        </w:rPr>
        <w:t>варного знака  «Абрин», правообладателем которого является ООО «УРАЛПОЛИМЕРЛАК»</w:t>
      </w:r>
      <w:r w:rsidR="00D66ACD" w:rsidRPr="00E94D06">
        <w:rPr>
          <w:rFonts w:ascii="Times New Roman" w:hAnsi="Times New Roman" w:cs="Times New Roman"/>
          <w:color w:val="000000"/>
          <w:sz w:val="20"/>
          <w:szCs w:val="20"/>
          <w:lang w:eastAsia="ar-SA"/>
        </w:rPr>
        <w:t xml:space="preserve">, </w:t>
      </w:r>
      <w:r w:rsidR="0025312E" w:rsidRPr="00E94D06">
        <w:rPr>
          <w:rFonts w:ascii="Times New Roman" w:hAnsi="Times New Roman" w:cs="Times New Roman"/>
          <w:color w:val="000000"/>
          <w:sz w:val="20"/>
          <w:szCs w:val="20"/>
          <w:lang w:eastAsia="ar-SA"/>
        </w:rPr>
        <w:t>имеет признаки нарушения принципа обеспечения конкуренции, предусмотренного статьей 8 Закона о контрактной системе</w:t>
      </w:r>
      <w:r w:rsidR="00D66ACD" w:rsidRPr="00E94D06">
        <w:rPr>
          <w:rFonts w:ascii="Times New Roman" w:hAnsi="Times New Roman" w:cs="Times New Roman"/>
          <w:color w:val="000000"/>
          <w:sz w:val="20"/>
          <w:szCs w:val="20"/>
          <w:lang w:eastAsia="ar-SA"/>
        </w:rPr>
        <w:t>, т.к.  победителем электронного аукциона стало ООО «УРАЛ-ПОЛИМЕР-ЛАК».</w:t>
      </w:r>
    </w:p>
    <w:p w:rsidR="003C34C4" w:rsidRPr="00E94D06" w:rsidRDefault="003C34C4" w:rsidP="0025312E">
      <w:pPr>
        <w:spacing w:after="0" w:line="240" w:lineRule="auto"/>
        <w:ind w:firstLine="720"/>
        <w:jc w:val="both"/>
        <w:textAlignment w:val="baseline"/>
        <w:outlineLvl w:val="0"/>
        <w:rPr>
          <w:rFonts w:ascii="Times New Roman" w:hAnsi="Times New Roman" w:cs="Times New Roman"/>
          <w:color w:val="000000"/>
          <w:sz w:val="20"/>
          <w:szCs w:val="20"/>
          <w:lang w:eastAsia="ar-SA"/>
        </w:rPr>
      </w:pPr>
    </w:p>
    <w:p w:rsidR="003C34C4" w:rsidRPr="00E94D06" w:rsidRDefault="003C34C4" w:rsidP="003C34C4">
      <w:pPr>
        <w:tabs>
          <w:tab w:val="left" w:pos="540"/>
        </w:tabs>
        <w:autoSpaceDE w:val="0"/>
        <w:spacing w:after="0" w:line="240" w:lineRule="auto"/>
        <w:jc w:val="center"/>
        <w:rPr>
          <w:rFonts w:ascii="Times New Roman" w:hAnsi="Times New Roman"/>
          <w:color w:val="000000"/>
          <w:sz w:val="20"/>
          <w:szCs w:val="20"/>
          <w:u w:val="single"/>
          <w:lang w:eastAsia="ar-SA"/>
        </w:rPr>
      </w:pPr>
      <w:r w:rsidRPr="00E94D06">
        <w:rPr>
          <w:rFonts w:ascii="Times New Roman" w:hAnsi="Times New Roman"/>
          <w:color w:val="000000"/>
          <w:sz w:val="20"/>
          <w:szCs w:val="20"/>
          <w:u w:val="single"/>
          <w:lang w:eastAsia="ar-SA"/>
        </w:rPr>
        <w:t>5. Применение антидемпинговых мер при проведении аукционов.</w:t>
      </w:r>
    </w:p>
    <w:p w:rsidR="003C34C4" w:rsidRPr="00E94D06" w:rsidRDefault="003C34C4" w:rsidP="003C34C4">
      <w:pPr>
        <w:tabs>
          <w:tab w:val="left" w:pos="540"/>
        </w:tabs>
        <w:autoSpaceDE w:val="0"/>
        <w:spacing w:after="0" w:line="240" w:lineRule="auto"/>
        <w:jc w:val="both"/>
        <w:rPr>
          <w:rFonts w:ascii="Times New Roman" w:hAnsi="Times New Roman"/>
          <w:color w:val="000000"/>
          <w:sz w:val="20"/>
          <w:szCs w:val="20"/>
          <w:lang w:eastAsia="ar-SA"/>
        </w:rPr>
      </w:pPr>
    </w:p>
    <w:p w:rsidR="003C34C4" w:rsidRPr="00E94D06" w:rsidRDefault="003C34C4" w:rsidP="003C34C4">
      <w:pPr>
        <w:tabs>
          <w:tab w:val="left" w:pos="540"/>
        </w:tabs>
        <w:autoSpaceDE w:val="0"/>
        <w:spacing w:after="0" w:line="240" w:lineRule="auto"/>
        <w:jc w:val="both"/>
        <w:rPr>
          <w:rFonts w:ascii="Times New Roman" w:hAnsi="Times New Roman"/>
          <w:color w:val="000000"/>
          <w:sz w:val="20"/>
          <w:szCs w:val="20"/>
          <w:lang w:eastAsia="ar-SA"/>
        </w:rPr>
      </w:pPr>
      <w:r w:rsidRPr="00E94D06">
        <w:rPr>
          <w:rFonts w:ascii="Times New Roman" w:hAnsi="Times New Roman"/>
          <w:color w:val="000000"/>
          <w:sz w:val="20"/>
          <w:szCs w:val="20"/>
          <w:lang w:eastAsia="ar-SA"/>
        </w:rPr>
        <w:tab/>
        <w:t>Согласно частей 1 и 2 статьи 37 Закона о контрактной системе  если 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или информации, подтверждающей добросовестность такого участника на дату подачи заявки в соответствии с  частью 3 настоящей статьи.</w:t>
      </w:r>
    </w:p>
    <w:p w:rsidR="003C34C4" w:rsidRPr="00E94D06" w:rsidRDefault="003C34C4" w:rsidP="003C34C4">
      <w:pPr>
        <w:tabs>
          <w:tab w:val="left" w:pos="540"/>
        </w:tabs>
        <w:autoSpaceDE w:val="0"/>
        <w:spacing w:after="0" w:line="240" w:lineRule="auto"/>
        <w:jc w:val="both"/>
        <w:rPr>
          <w:rFonts w:ascii="Times New Roman" w:hAnsi="Times New Roman"/>
          <w:sz w:val="20"/>
          <w:szCs w:val="20"/>
          <w:lang w:eastAsia="ar-SA"/>
        </w:rPr>
      </w:pPr>
      <w:r w:rsidRPr="00E94D06">
        <w:rPr>
          <w:rFonts w:ascii="Times New Roman" w:hAnsi="Times New Roman"/>
          <w:color w:val="000000"/>
          <w:sz w:val="20"/>
          <w:szCs w:val="20"/>
          <w:lang w:eastAsia="ar-SA"/>
        </w:rPr>
        <w:tab/>
      </w:r>
      <w:r w:rsidRPr="00E94D06">
        <w:rPr>
          <w:rFonts w:ascii="Times New Roman" w:hAnsi="Times New Roman"/>
          <w:sz w:val="20"/>
          <w:szCs w:val="20"/>
          <w:lang w:eastAsia="ar-SA"/>
        </w:rPr>
        <w:t xml:space="preserve">Согласно части 3 статьи 37 Закона о контрактной системе к информации, подтверждающей добросовестность участника закупки, с которым заключается контракт,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участникузакупки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частью 2 настоящей статьи.   </w:t>
      </w:r>
    </w:p>
    <w:p w:rsidR="003C34C4" w:rsidRPr="00E94D06" w:rsidRDefault="003C34C4" w:rsidP="003C34C4">
      <w:pPr>
        <w:tabs>
          <w:tab w:val="left" w:pos="0"/>
        </w:tabs>
        <w:autoSpaceDE w:val="0"/>
        <w:spacing w:after="0" w:line="240" w:lineRule="auto"/>
        <w:ind w:firstLine="709"/>
        <w:jc w:val="both"/>
        <w:rPr>
          <w:rFonts w:ascii="Times New Roman" w:hAnsi="Times New Roman"/>
          <w:sz w:val="20"/>
          <w:szCs w:val="20"/>
          <w:lang w:eastAsia="ar-SA"/>
        </w:rPr>
      </w:pPr>
      <w:r w:rsidRPr="00E94D06">
        <w:rPr>
          <w:rFonts w:ascii="Times New Roman" w:hAnsi="Times New Roman"/>
          <w:sz w:val="20"/>
          <w:szCs w:val="20"/>
          <w:lang w:eastAsia="ar-SA"/>
        </w:rPr>
        <w:t>Согласно части 5 статьи 37 Закона о контрактной системе  в случае проведения аукциона информация, предусмотренная частью 3 настоящей статьи, предоставляется участником закупки при направлении заказчику подписанного контракта. При невыполнении таким участником, признанным победителем аукциона, данного требования или признания комиссией по осуществлению закупок информации, предусмотренной частью 3 настоящей статьи, недостоверной контракт с таким участником не заключается и он признается уклонившимся от заключения контракта.</w:t>
      </w:r>
    </w:p>
    <w:p w:rsidR="003C34C4" w:rsidRPr="00E94D06" w:rsidRDefault="003C34C4" w:rsidP="003C34C4">
      <w:pPr>
        <w:tabs>
          <w:tab w:val="left" w:pos="0"/>
        </w:tabs>
        <w:autoSpaceDE w:val="0"/>
        <w:spacing w:after="0" w:line="240" w:lineRule="auto"/>
        <w:ind w:firstLine="709"/>
        <w:jc w:val="both"/>
        <w:rPr>
          <w:rFonts w:ascii="Times New Roman" w:hAnsi="Times New Roman" w:cs="Times New Roman"/>
          <w:sz w:val="20"/>
          <w:szCs w:val="20"/>
          <w:u w:val="single"/>
        </w:rPr>
      </w:pPr>
      <w:r w:rsidRPr="00E94D06">
        <w:rPr>
          <w:rFonts w:ascii="Times New Roman" w:hAnsi="Times New Roman"/>
          <w:color w:val="000000"/>
          <w:sz w:val="20"/>
          <w:szCs w:val="20"/>
          <w:lang w:eastAsia="ar-SA"/>
        </w:rPr>
        <w:t xml:space="preserve">У Заказчика в проверяемом периоде обязанность по применению антидемпинговых мер при проведении </w:t>
      </w:r>
      <w:r w:rsidR="00D4470F" w:rsidRPr="00E94D06">
        <w:rPr>
          <w:rFonts w:ascii="Times New Roman" w:hAnsi="Times New Roman"/>
          <w:color w:val="000000"/>
          <w:sz w:val="20"/>
          <w:szCs w:val="20"/>
          <w:lang w:eastAsia="ar-SA"/>
        </w:rPr>
        <w:t xml:space="preserve">состоявшегося </w:t>
      </w:r>
      <w:r w:rsidRPr="00E94D06">
        <w:rPr>
          <w:rFonts w:ascii="Times New Roman" w:hAnsi="Times New Roman"/>
          <w:color w:val="000000"/>
          <w:sz w:val="20"/>
          <w:szCs w:val="20"/>
          <w:lang w:eastAsia="ar-SA"/>
        </w:rPr>
        <w:t>электронн</w:t>
      </w:r>
      <w:r w:rsidR="00D4470F" w:rsidRPr="00E94D06">
        <w:rPr>
          <w:rFonts w:ascii="Times New Roman" w:hAnsi="Times New Roman"/>
          <w:color w:val="000000"/>
          <w:sz w:val="20"/>
          <w:szCs w:val="20"/>
          <w:lang w:eastAsia="ar-SA"/>
        </w:rPr>
        <w:t>ого</w:t>
      </w:r>
      <w:r w:rsidRPr="00E94D06">
        <w:rPr>
          <w:rFonts w:ascii="Times New Roman" w:hAnsi="Times New Roman"/>
          <w:color w:val="000000"/>
          <w:sz w:val="20"/>
          <w:szCs w:val="20"/>
          <w:lang w:eastAsia="ar-SA"/>
        </w:rPr>
        <w:t xml:space="preserve"> аукцион</w:t>
      </w:r>
      <w:r w:rsidR="00D4470F" w:rsidRPr="00E94D06">
        <w:rPr>
          <w:rFonts w:ascii="Times New Roman" w:hAnsi="Times New Roman"/>
          <w:color w:val="000000"/>
          <w:sz w:val="20"/>
          <w:szCs w:val="20"/>
          <w:lang w:eastAsia="ar-SA"/>
        </w:rPr>
        <w:t xml:space="preserve">а </w:t>
      </w:r>
      <w:r w:rsidRPr="00E94D06">
        <w:rPr>
          <w:rFonts w:ascii="Times New Roman" w:hAnsi="Times New Roman"/>
          <w:color w:val="000000"/>
          <w:sz w:val="20"/>
          <w:szCs w:val="20"/>
          <w:lang w:eastAsia="ar-SA"/>
        </w:rPr>
        <w:t>по извещению №0169300010318000093 от 09.04.2018</w:t>
      </w:r>
      <w:r w:rsidRPr="00E94D06">
        <w:rPr>
          <w:rFonts w:ascii="Times New Roman" w:hAnsi="Times New Roman" w:cs="Times New Roman"/>
          <w:sz w:val="20"/>
          <w:szCs w:val="20"/>
        </w:rPr>
        <w:t>«</w:t>
      </w:r>
      <w:r w:rsidRPr="00E94D06">
        <w:rPr>
          <w:rFonts w:ascii="Times New Roman" w:hAnsi="Times New Roman" w:cs="Times New Roman"/>
          <w:sz w:val="20"/>
          <w:szCs w:val="20"/>
          <w:u w:val="single"/>
        </w:rPr>
        <w:t>Ремонт кровли здания Дом культуры п.Ишалино по адресу: Челябинская область, Аргаяшский район, п.Ишалино, ул.Школьная, 30»</w:t>
      </w:r>
      <w:r w:rsidR="00D4470F" w:rsidRPr="00E94D06">
        <w:rPr>
          <w:rFonts w:ascii="Times New Roman" w:hAnsi="Times New Roman" w:cs="Times New Roman"/>
          <w:sz w:val="20"/>
          <w:szCs w:val="20"/>
          <w:u w:val="single"/>
        </w:rPr>
        <w:t xml:space="preserve"> не возникла.</w:t>
      </w:r>
    </w:p>
    <w:p w:rsidR="003C34C4" w:rsidRPr="00E94D06" w:rsidRDefault="003C34C4" w:rsidP="003C34C4">
      <w:pPr>
        <w:tabs>
          <w:tab w:val="left" w:pos="0"/>
        </w:tabs>
        <w:autoSpaceDE w:val="0"/>
        <w:spacing w:after="0" w:line="240" w:lineRule="auto"/>
        <w:ind w:firstLine="709"/>
        <w:jc w:val="both"/>
        <w:rPr>
          <w:rFonts w:ascii="Times New Roman" w:hAnsi="Times New Roman"/>
          <w:sz w:val="20"/>
          <w:szCs w:val="20"/>
        </w:rPr>
      </w:pPr>
      <w:r w:rsidRPr="00E94D06">
        <w:rPr>
          <w:rFonts w:ascii="Times New Roman" w:hAnsi="Times New Roman"/>
          <w:sz w:val="20"/>
          <w:szCs w:val="20"/>
        </w:rPr>
        <w:t>НМЦК – 1182286,00 руб. Победителем аукциона ООО</w:t>
      </w:r>
      <w:r w:rsidR="00D66ACD" w:rsidRPr="00E94D06">
        <w:rPr>
          <w:rFonts w:ascii="Times New Roman" w:hAnsi="Times New Roman" w:cs="Times New Roman"/>
          <w:color w:val="000000"/>
          <w:sz w:val="20"/>
          <w:szCs w:val="20"/>
          <w:lang w:eastAsia="ar-SA"/>
        </w:rPr>
        <w:t>«УРАЛПОЛИМЕРЛАК»</w:t>
      </w:r>
      <w:r w:rsidRPr="00E94D06">
        <w:rPr>
          <w:rFonts w:ascii="Times New Roman" w:hAnsi="Times New Roman"/>
          <w:sz w:val="20"/>
          <w:szCs w:val="20"/>
        </w:rPr>
        <w:t xml:space="preserve"> предложена цена контракта </w:t>
      </w:r>
      <w:r w:rsidR="00D66ACD" w:rsidRPr="00E94D06">
        <w:rPr>
          <w:rFonts w:ascii="Times New Roman" w:hAnsi="Times New Roman"/>
          <w:sz w:val="20"/>
          <w:szCs w:val="20"/>
        </w:rPr>
        <w:t xml:space="preserve">934005,94 </w:t>
      </w:r>
      <w:r w:rsidRPr="00E94D06">
        <w:rPr>
          <w:rFonts w:ascii="Times New Roman" w:hAnsi="Times New Roman"/>
          <w:sz w:val="20"/>
          <w:szCs w:val="20"/>
        </w:rPr>
        <w:t xml:space="preserve">руб., которая на </w:t>
      </w:r>
      <w:r w:rsidR="00D66ACD" w:rsidRPr="00E94D06">
        <w:rPr>
          <w:rFonts w:ascii="Times New Roman" w:hAnsi="Times New Roman"/>
          <w:sz w:val="20"/>
          <w:szCs w:val="20"/>
        </w:rPr>
        <w:t>21</w:t>
      </w:r>
      <w:r w:rsidRPr="00E94D06">
        <w:rPr>
          <w:rFonts w:ascii="Times New Roman" w:hAnsi="Times New Roman"/>
          <w:sz w:val="20"/>
          <w:szCs w:val="20"/>
        </w:rPr>
        <w:t>,</w:t>
      </w:r>
      <w:r w:rsidR="00D66ACD" w:rsidRPr="00E94D06">
        <w:rPr>
          <w:rFonts w:ascii="Times New Roman" w:hAnsi="Times New Roman"/>
          <w:sz w:val="20"/>
          <w:szCs w:val="20"/>
        </w:rPr>
        <w:t>0</w:t>
      </w:r>
      <w:r w:rsidRPr="00E94D06">
        <w:rPr>
          <w:rFonts w:ascii="Times New Roman" w:hAnsi="Times New Roman"/>
          <w:sz w:val="20"/>
          <w:szCs w:val="20"/>
        </w:rPr>
        <w:t>% меньше НМЦК.</w:t>
      </w:r>
    </w:p>
    <w:p w:rsidR="008E388A" w:rsidRPr="00E94D06" w:rsidRDefault="008E388A" w:rsidP="008E388A">
      <w:pPr>
        <w:tabs>
          <w:tab w:val="left" w:pos="540"/>
        </w:tabs>
        <w:autoSpaceDE w:val="0"/>
        <w:spacing w:after="0" w:line="240" w:lineRule="auto"/>
        <w:jc w:val="both"/>
        <w:rPr>
          <w:rFonts w:ascii="Times New Roman" w:hAnsi="Times New Roman"/>
          <w:sz w:val="20"/>
          <w:szCs w:val="20"/>
        </w:rPr>
      </w:pPr>
    </w:p>
    <w:p w:rsidR="008E388A" w:rsidRPr="00E94D06" w:rsidRDefault="004E25BB" w:rsidP="008E388A">
      <w:pPr>
        <w:tabs>
          <w:tab w:val="left" w:pos="540"/>
        </w:tabs>
        <w:autoSpaceDE w:val="0"/>
        <w:spacing w:after="0" w:line="240" w:lineRule="auto"/>
        <w:jc w:val="center"/>
        <w:rPr>
          <w:rFonts w:ascii="Times New Roman" w:hAnsi="Times New Roman" w:cs="Times New Roman"/>
          <w:color w:val="000000"/>
          <w:sz w:val="20"/>
          <w:szCs w:val="20"/>
          <w:u w:val="single"/>
        </w:rPr>
      </w:pPr>
      <w:r w:rsidRPr="00E94D06">
        <w:rPr>
          <w:rFonts w:ascii="Times New Roman" w:hAnsi="Times New Roman" w:cs="Times New Roman"/>
          <w:color w:val="000000"/>
          <w:sz w:val="20"/>
          <w:szCs w:val="20"/>
        </w:rPr>
        <w:t>6</w:t>
      </w:r>
      <w:r w:rsidR="008E388A" w:rsidRPr="00E94D06">
        <w:rPr>
          <w:rFonts w:ascii="Times New Roman" w:hAnsi="Times New Roman" w:cs="Times New Roman"/>
          <w:color w:val="000000"/>
          <w:sz w:val="20"/>
          <w:szCs w:val="20"/>
          <w:u w:val="single"/>
        </w:rPr>
        <w:t>. Закупки у субъектов малого предпринимательства, социально ориентированных некоммерческих организаций</w:t>
      </w:r>
    </w:p>
    <w:p w:rsidR="008E388A" w:rsidRPr="00E94D06" w:rsidRDefault="008E388A" w:rsidP="008359C6">
      <w:pPr>
        <w:tabs>
          <w:tab w:val="left" w:pos="540"/>
        </w:tabs>
        <w:autoSpaceDE w:val="0"/>
        <w:spacing w:after="0" w:line="240" w:lineRule="auto"/>
        <w:ind w:firstLine="737"/>
        <w:jc w:val="both"/>
        <w:rPr>
          <w:rFonts w:ascii="Times New Roman" w:hAnsi="Times New Roman" w:cs="Times New Roman"/>
          <w:sz w:val="20"/>
          <w:szCs w:val="20"/>
        </w:rPr>
      </w:pPr>
    </w:p>
    <w:p w:rsidR="00EE41E5" w:rsidRPr="00E94D06" w:rsidRDefault="00EE41E5" w:rsidP="00EE41E5">
      <w:pPr>
        <w:tabs>
          <w:tab w:val="left" w:pos="709"/>
        </w:tabs>
        <w:autoSpaceDE w:val="0"/>
        <w:spacing w:after="0" w:line="240" w:lineRule="auto"/>
        <w:ind w:firstLine="709"/>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Согласно части 1 статьи 30 Закона о контрактной системе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(далее – СМП, СОНКО).</w:t>
      </w:r>
    </w:p>
    <w:p w:rsidR="00EE41E5" w:rsidRPr="00E94D06" w:rsidRDefault="00EE41E5" w:rsidP="00EE41E5">
      <w:pPr>
        <w:spacing w:after="0" w:line="240" w:lineRule="auto"/>
        <w:ind w:firstLine="709"/>
        <w:jc w:val="both"/>
        <w:rPr>
          <w:rFonts w:ascii="Times New Roman" w:hAnsi="Times New Roman" w:cs="Times New Roman"/>
          <w:color w:val="000000"/>
          <w:sz w:val="20"/>
          <w:szCs w:val="20"/>
          <w:lang w:eastAsia="ar-SA"/>
        </w:rPr>
      </w:pPr>
      <w:r w:rsidRPr="00E94D06">
        <w:rPr>
          <w:rFonts w:ascii="Times New Roman" w:hAnsi="Times New Roman" w:cs="Times New Roman"/>
          <w:color w:val="000000"/>
          <w:sz w:val="20"/>
          <w:szCs w:val="20"/>
          <w:lang w:eastAsia="ar-SA"/>
        </w:rPr>
        <w:t>Согласно части 3 статьи 30 Закона о контрактной системе при определении поставщиков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EE41E5" w:rsidRPr="00E94D06" w:rsidRDefault="00EE41E5" w:rsidP="00EE41E5">
      <w:pPr>
        <w:tabs>
          <w:tab w:val="left" w:pos="540"/>
        </w:tabs>
        <w:autoSpaceDE w:val="0"/>
        <w:spacing w:after="0" w:line="240" w:lineRule="auto"/>
        <w:ind w:firstLine="709"/>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Согласно части 1.1. статьи 30 Закона о контрактной системе при определении объема закупок, предусмотренного частью 1 настоящей статьи, в расчет совокупного годового объема закупок не включаются закупки у единственного поставщика (подрядчика, исполнителя) в соответствии с частью 1 статьи 93 настоящего Федерального закона.</w:t>
      </w:r>
    </w:p>
    <w:p w:rsidR="00EE41E5" w:rsidRPr="00E94D06" w:rsidRDefault="00EE41E5" w:rsidP="00EE41E5">
      <w:pPr>
        <w:tabs>
          <w:tab w:val="left" w:pos="540"/>
        </w:tabs>
        <w:autoSpaceDE w:val="0"/>
        <w:spacing w:after="0" w:line="240" w:lineRule="auto"/>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ab/>
        <w:t>В связи с тем, что Заказчиком в 2017 году осуществлялись закупки только у единственного поставщика (подрядчика, исполнителя), его обязанности осуществлять закупки у субъектов малого предпринимательства, социально ориентированных некоммерческих организаций конкурентными способами, указанными в части 1 статьи 30 Закона о контрактной системе, не возникло.</w:t>
      </w:r>
    </w:p>
    <w:p w:rsidR="007B06CB" w:rsidRPr="00E94D06" w:rsidRDefault="000D058B" w:rsidP="007B06CB">
      <w:pPr>
        <w:tabs>
          <w:tab w:val="left" w:pos="540"/>
        </w:tabs>
        <w:autoSpaceDE w:val="0"/>
        <w:spacing w:after="0" w:line="240" w:lineRule="auto"/>
        <w:ind w:firstLine="709"/>
        <w:jc w:val="both"/>
        <w:rPr>
          <w:rFonts w:ascii="Times New Roman" w:hAnsi="Times New Roman"/>
          <w:sz w:val="20"/>
          <w:szCs w:val="20"/>
        </w:rPr>
      </w:pPr>
      <w:r w:rsidRPr="00E94D06">
        <w:rPr>
          <w:rFonts w:ascii="Times New Roman" w:hAnsi="Times New Roman" w:cs="Times New Roman"/>
          <w:color w:val="000000"/>
          <w:sz w:val="20"/>
          <w:szCs w:val="20"/>
        </w:rPr>
        <w:t>В 2018 году н</w:t>
      </w:r>
      <w:r w:rsidR="00EE41E5" w:rsidRPr="00E94D06">
        <w:rPr>
          <w:rFonts w:ascii="Times New Roman" w:hAnsi="Times New Roman" w:cs="Times New Roman"/>
          <w:color w:val="000000"/>
          <w:sz w:val="20"/>
          <w:szCs w:val="20"/>
        </w:rPr>
        <w:t xml:space="preserve">а момент настоящей проверки </w:t>
      </w:r>
      <w:r w:rsidR="007B06CB" w:rsidRPr="00E94D06">
        <w:rPr>
          <w:rFonts w:ascii="Times New Roman" w:hAnsi="Times New Roman" w:cs="Times New Roman"/>
          <w:color w:val="000000"/>
          <w:sz w:val="20"/>
          <w:szCs w:val="20"/>
        </w:rPr>
        <w:t>при проведении электронных аукционов в</w:t>
      </w:r>
      <w:r w:rsidR="007B06CB" w:rsidRPr="00E94D06">
        <w:rPr>
          <w:rFonts w:ascii="Times New Roman" w:hAnsi="Times New Roman"/>
          <w:sz w:val="20"/>
          <w:szCs w:val="20"/>
        </w:rPr>
        <w:t xml:space="preserve"> извещениях №0169300010318000093 и №0169300010318000139</w:t>
      </w:r>
      <w:r w:rsidR="007B06CB" w:rsidRPr="00E94D06">
        <w:rPr>
          <w:rFonts w:ascii="Times New Roman" w:hAnsi="Times New Roman" w:cs="Times New Roman"/>
          <w:sz w:val="20"/>
          <w:szCs w:val="20"/>
        </w:rPr>
        <w:t>установлено ограничение в отношении участников закупок, которыми могли быть только субъекты малого предпринимательства, социально ориентированные некоммерческие организации.</w:t>
      </w:r>
    </w:p>
    <w:p w:rsidR="00EE41E5" w:rsidRPr="00E94D06" w:rsidRDefault="00EE41E5" w:rsidP="00EE41E5">
      <w:pPr>
        <w:tabs>
          <w:tab w:val="left" w:pos="540"/>
        </w:tabs>
        <w:autoSpaceDE w:val="0"/>
        <w:spacing w:after="0" w:line="240" w:lineRule="auto"/>
        <w:ind w:firstLine="709"/>
        <w:jc w:val="both"/>
        <w:rPr>
          <w:rFonts w:ascii="Times New Roman" w:hAnsi="Times New Roman" w:cs="Times New Roman"/>
          <w:color w:val="000000"/>
          <w:sz w:val="20"/>
          <w:szCs w:val="20"/>
        </w:rPr>
      </w:pPr>
    </w:p>
    <w:p w:rsidR="00EE41E5" w:rsidRPr="00E94D06" w:rsidRDefault="00EE41E5" w:rsidP="00EE41E5">
      <w:pPr>
        <w:tabs>
          <w:tab w:val="left" w:pos="540"/>
        </w:tabs>
        <w:autoSpaceDE w:val="0"/>
        <w:spacing w:after="0" w:line="240" w:lineRule="auto"/>
        <w:ind w:firstLine="709"/>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Согласно части 4 статьи 30 Закона о контрактной системе по итогам года заказчик обязан составить отчет  об объемах закупок у СМП, СОНКО (далее - Отчет) и до 1 апреля года, следующего за отчетным, разместить такой отчет в единой информационной системе.</w:t>
      </w:r>
    </w:p>
    <w:p w:rsidR="00EE41E5" w:rsidRPr="00E94D06" w:rsidRDefault="00EE41E5" w:rsidP="00EE41E5">
      <w:pPr>
        <w:tabs>
          <w:tab w:val="left" w:pos="540"/>
        </w:tabs>
        <w:autoSpaceDE w:val="0"/>
        <w:spacing w:after="0" w:line="240" w:lineRule="auto"/>
        <w:ind w:firstLine="709"/>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Форма, порядок подготовки и размещения Отчета утверждены Постановлением Правительства Российской Федерации от 17.03.2015 № 238.</w:t>
      </w:r>
    </w:p>
    <w:p w:rsidR="00EE41E5" w:rsidRPr="00E94D06" w:rsidRDefault="00EE41E5" w:rsidP="00EE41E5">
      <w:pPr>
        <w:tabs>
          <w:tab w:val="left" w:pos="540"/>
        </w:tabs>
        <w:autoSpaceDE w:val="0"/>
        <w:spacing w:after="0" w:line="240" w:lineRule="auto"/>
        <w:ind w:firstLine="709"/>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 xml:space="preserve">В проверяемом периоде у Заказчика возникла обязанность по представлению Отчетов по итогам 2016 года в срок до 01.04.2017 и по итогам 2017 года в срок до 01.04.2018. </w:t>
      </w:r>
    </w:p>
    <w:p w:rsidR="00EE41E5" w:rsidRPr="00E94D06" w:rsidRDefault="00EE41E5" w:rsidP="00EE41E5">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Отчет за 2016 год размещен своевременно</w:t>
      </w:r>
      <w:r w:rsidR="00C23C26" w:rsidRPr="00E94D06">
        <w:rPr>
          <w:rFonts w:ascii="Times New Roman" w:hAnsi="Times New Roman" w:cs="Times New Roman"/>
          <w:sz w:val="20"/>
          <w:szCs w:val="20"/>
        </w:rPr>
        <w:t>2</w:t>
      </w:r>
      <w:r w:rsidR="00CE2AD6" w:rsidRPr="00E94D06">
        <w:rPr>
          <w:rFonts w:ascii="Times New Roman" w:hAnsi="Times New Roman" w:cs="Times New Roman"/>
          <w:sz w:val="20"/>
          <w:szCs w:val="20"/>
        </w:rPr>
        <w:t>7</w:t>
      </w:r>
      <w:r w:rsidR="00C23C26" w:rsidRPr="00E94D06">
        <w:rPr>
          <w:rFonts w:ascii="Times New Roman" w:hAnsi="Times New Roman" w:cs="Times New Roman"/>
          <w:sz w:val="20"/>
          <w:szCs w:val="20"/>
        </w:rPr>
        <w:t>.03.2017</w:t>
      </w:r>
      <w:r w:rsidRPr="00E94D06">
        <w:rPr>
          <w:rFonts w:ascii="Times New Roman" w:hAnsi="Times New Roman" w:cs="Times New Roman"/>
          <w:sz w:val="20"/>
          <w:szCs w:val="20"/>
        </w:rPr>
        <w:t>.</w:t>
      </w:r>
    </w:p>
    <w:p w:rsidR="00EE41E5" w:rsidRPr="00E94D06" w:rsidRDefault="00EE41E5" w:rsidP="00EE41E5">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Отчет за 2017 год размещен своевременно </w:t>
      </w:r>
      <w:r w:rsidR="00C23C26" w:rsidRPr="00E94D06">
        <w:rPr>
          <w:rFonts w:ascii="Times New Roman" w:hAnsi="Times New Roman" w:cs="Times New Roman"/>
          <w:sz w:val="20"/>
          <w:szCs w:val="20"/>
        </w:rPr>
        <w:t>2</w:t>
      </w:r>
      <w:r w:rsidR="00CE2AD6" w:rsidRPr="00E94D06">
        <w:rPr>
          <w:rFonts w:ascii="Times New Roman" w:hAnsi="Times New Roman" w:cs="Times New Roman"/>
          <w:sz w:val="20"/>
          <w:szCs w:val="20"/>
        </w:rPr>
        <w:t>8</w:t>
      </w:r>
      <w:r w:rsidR="00C23C26" w:rsidRPr="00E94D06">
        <w:rPr>
          <w:rFonts w:ascii="Times New Roman" w:hAnsi="Times New Roman" w:cs="Times New Roman"/>
          <w:sz w:val="20"/>
          <w:szCs w:val="20"/>
        </w:rPr>
        <w:t>.03.2018</w:t>
      </w:r>
      <w:r w:rsidRPr="00E94D06">
        <w:rPr>
          <w:rFonts w:ascii="Times New Roman" w:hAnsi="Times New Roman" w:cs="Times New Roman"/>
          <w:sz w:val="20"/>
          <w:szCs w:val="20"/>
        </w:rPr>
        <w:t>, нарушений порядка составления отчета не установлено (</w:t>
      </w:r>
      <w:r w:rsidRPr="00E94D06">
        <w:rPr>
          <w:rFonts w:ascii="Times New Roman" w:hAnsi="Times New Roman" w:cs="Times New Roman"/>
          <w:i/>
          <w:iCs/>
          <w:sz w:val="20"/>
          <w:szCs w:val="20"/>
        </w:rPr>
        <w:t xml:space="preserve">приложение </w:t>
      </w:r>
      <w:r w:rsidR="004474AA" w:rsidRPr="00E94D06">
        <w:rPr>
          <w:rFonts w:ascii="Times New Roman" w:hAnsi="Times New Roman" w:cs="Times New Roman"/>
          <w:i/>
          <w:iCs/>
          <w:sz w:val="20"/>
          <w:szCs w:val="20"/>
        </w:rPr>
        <w:t>20</w:t>
      </w:r>
      <w:r w:rsidRPr="00E94D06">
        <w:rPr>
          <w:rFonts w:ascii="Times New Roman" w:hAnsi="Times New Roman" w:cs="Times New Roman"/>
          <w:i/>
          <w:iCs/>
          <w:sz w:val="20"/>
          <w:szCs w:val="20"/>
        </w:rPr>
        <w:t>)</w:t>
      </w:r>
      <w:r w:rsidRPr="00E94D06">
        <w:rPr>
          <w:rFonts w:ascii="Times New Roman" w:hAnsi="Times New Roman" w:cs="Times New Roman"/>
          <w:sz w:val="20"/>
          <w:szCs w:val="20"/>
        </w:rPr>
        <w:t>.</w:t>
      </w:r>
    </w:p>
    <w:p w:rsidR="008E388A" w:rsidRPr="00E94D06" w:rsidRDefault="008E388A" w:rsidP="00E351C0">
      <w:pPr>
        <w:spacing w:after="0" w:line="240" w:lineRule="auto"/>
        <w:ind w:left="708"/>
        <w:jc w:val="center"/>
        <w:rPr>
          <w:rFonts w:ascii="Times New Roman" w:hAnsi="Times New Roman" w:cs="Times New Roman"/>
          <w:sz w:val="20"/>
          <w:szCs w:val="20"/>
        </w:rPr>
      </w:pPr>
    </w:p>
    <w:p w:rsidR="006C5384" w:rsidRPr="00E94D06" w:rsidRDefault="00B026DD" w:rsidP="00E351C0">
      <w:pPr>
        <w:spacing w:after="0" w:line="240" w:lineRule="auto"/>
        <w:ind w:left="708"/>
        <w:jc w:val="center"/>
        <w:rPr>
          <w:rFonts w:ascii="Times New Roman" w:hAnsi="Times New Roman" w:cs="Times New Roman"/>
          <w:color w:val="000000"/>
          <w:sz w:val="20"/>
          <w:szCs w:val="20"/>
          <w:u w:val="single"/>
        </w:rPr>
      </w:pPr>
      <w:r w:rsidRPr="00E94D06">
        <w:rPr>
          <w:rFonts w:ascii="Times New Roman" w:hAnsi="Times New Roman" w:cs="Times New Roman"/>
          <w:color w:val="000000"/>
          <w:sz w:val="20"/>
          <w:szCs w:val="20"/>
          <w:u w:val="single"/>
        </w:rPr>
        <w:t>7</w:t>
      </w:r>
      <w:r w:rsidR="006C5384" w:rsidRPr="00E94D06">
        <w:rPr>
          <w:rFonts w:ascii="Times New Roman" w:hAnsi="Times New Roman" w:cs="Times New Roman"/>
          <w:color w:val="000000"/>
          <w:sz w:val="20"/>
          <w:szCs w:val="20"/>
          <w:u w:val="single"/>
        </w:rPr>
        <w:t>. Закупки у единственного поставщика (подрядчика, исполнителя) на основании части 1 статьи 93 Закона о контрактной системе</w:t>
      </w:r>
    </w:p>
    <w:p w:rsidR="006C5384" w:rsidRPr="00E94D06" w:rsidRDefault="006C5384" w:rsidP="00E351C0">
      <w:pPr>
        <w:spacing w:after="0" w:line="240" w:lineRule="auto"/>
        <w:jc w:val="center"/>
        <w:rPr>
          <w:rFonts w:ascii="Times New Roman" w:hAnsi="Times New Roman" w:cs="Times New Roman"/>
          <w:color w:val="000000"/>
          <w:sz w:val="20"/>
          <w:szCs w:val="20"/>
          <w:u w:val="single"/>
        </w:rPr>
      </w:pPr>
    </w:p>
    <w:p w:rsidR="00840A8D" w:rsidRPr="00E94D06" w:rsidRDefault="00B026DD" w:rsidP="00840A8D">
      <w:pPr>
        <w:spacing w:after="0" w:line="240" w:lineRule="auto"/>
        <w:ind w:firstLine="708"/>
        <w:jc w:val="both"/>
        <w:rPr>
          <w:rFonts w:ascii="Times New Roman" w:hAnsi="Times New Roman" w:cs="Times New Roman"/>
          <w:sz w:val="20"/>
          <w:szCs w:val="20"/>
          <w:shd w:val="clear" w:color="auto" w:fill="FFFFFF"/>
        </w:rPr>
      </w:pPr>
      <w:r w:rsidRPr="00E94D06">
        <w:rPr>
          <w:rFonts w:ascii="Times New Roman" w:hAnsi="Times New Roman" w:cs="Times New Roman"/>
          <w:color w:val="000000"/>
          <w:sz w:val="20"/>
          <w:szCs w:val="20"/>
        </w:rPr>
        <w:t>7</w:t>
      </w:r>
      <w:r w:rsidR="00840A8D" w:rsidRPr="00E94D06">
        <w:rPr>
          <w:rFonts w:ascii="Times New Roman" w:hAnsi="Times New Roman" w:cs="Times New Roman"/>
          <w:color w:val="000000"/>
          <w:sz w:val="20"/>
          <w:szCs w:val="20"/>
        </w:rPr>
        <w:t>.1.</w:t>
      </w:r>
      <w:r w:rsidR="00840A8D" w:rsidRPr="00E94D06">
        <w:rPr>
          <w:rFonts w:ascii="Arial" w:hAnsi="Arial" w:cs="Arial"/>
          <w:color w:val="000000"/>
          <w:sz w:val="20"/>
          <w:szCs w:val="20"/>
          <w:shd w:val="clear" w:color="auto" w:fill="FFFFFF"/>
        </w:rPr>
        <w:t> </w:t>
      </w:r>
      <w:r w:rsidR="00840A8D" w:rsidRPr="00E94D06">
        <w:rPr>
          <w:rFonts w:ascii="Times New Roman" w:hAnsi="Times New Roman" w:cs="Times New Roman"/>
          <w:color w:val="000000"/>
          <w:sz w:val="20"/>
          <w:szCs w:val="20"/>
          <w:shd w:val="clear" w:color="auto" w:fill="FFFFFF"/>
        </w:rPr>
        <w:t>Согласно части 1 статьи 1 Закона о контрактной системе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унитарными предприятиями,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8" w:anchor="dst100007" w:history="1">
        <w:r w:rsidR="00840A8D" w:rsidRPr="00E94D06">
          <w:rPr>
            <w:rFonts w:ascii="Times New Roman" w:hAnsi="Times New Roman" w:cs="Times New Roman"/>
            <w:sz w:val="20"/>
            <w:szCs w:val="20"/>
            <w:shd w:val="clear" w:color="auto" w:fill="FFFFFF"/>
          </w:rPr>
          <w:t>перечень</w:t>
        </w:r>
      </w:hyperlink>
      <w:r w:rsidR="00840A8D" w:rsidRPr="00E94D06">
        <w:rPr>
          <w:rFonts w:ascii="Times New Roman" w:hAnsi="Times New Roman" w:cs="Times New Roman"/>
          <w:color w:val="000000"/>
          <w:sz w:val="20"/>
          <w:szCs w:val="20"/>
          <w:shd w:val="clear" w:color="auto" w:fill="FFFFFF"/>
        </w:rPr>
        <w:t xml:space="preserve"> которых утверждается Правительством Российской Федерации по согласованию с Администрацией Президента Российской Федерации, либо иным юридическим лицом в соответствии </w:t>
      </w:r>
      <w:r w:rsidR="00840A8D" w:rsidRPr="00E94D06">
        <w:rPr>
          <w:rFonts w:ascii="Times New Roman" w:hAnsi="Times New Roman" w:cs="Times New Roman"/>
          <w:sz w:val="20"/>
          <w:szCs w:val="20"/>
          <w:shd w:val="clear" w:color="auto" w:fill="FFFFFF"/>
        </w:rPr>
        <w:t>с </w:t>
      </w:r>
      <w:hyperlink r:id="rId9" w:anchor="dst100123" w:history="1">
        <w:r w:rsidR="00840A8D" w:rsidRPr="00E94D06">
          <w:rPr>
            <w:rFonts w:ascii="Times New Roman" w:hAnsi="Times New Roman" w:cs="Times New Roman"/>
            <w:sz w:val="20"/>
            <w:szCs w:val="20"/>
            <w:shd w:val="clear" w:color="auto" w:fill="FFFFFF"/>
          </w:rPr>
          <w:t>частями 1</w:t>
        </w:r>
      </w:hyperlink>
      <w:r w:rsidR="00840A8D" w:rsidRPr="00E94D06">
        <w:rPr>
          <w:rFonts w:ascii="Times New Roman" w:hAnsi="Times New Roman" w:cs="Times New Roman"/>
          <w:sz w:val="20"/>
          <w:szCs w:val="20"/>
          <w:shd w:val="clear" w:color="auto" w:fill="FFFFFF"/>
        </w:rPr>
        <w:t>, </w:t>
      </w:r>
      <w:hyperlink r:id="rId10" w:anchor="dst102013" w:history="1">
        <w:r w:rsidR="00840A8D" w:rsidRPr="00E94D06">
          <w:rPr>
            <w:rFonts w:ascii="Times New Roman" w:hAnsi="Times New Roman" w:cs="Times New Roman"/>
            <w:sz w:val="20"/>
            <w:szCs w:val="20"/>
            <w:shd w:val="clear" w:color="auto" w:fill="FFFFFF"/>
          </w:rPr>
          <w:t>2.1</w:t>
        </w:r>
      </w:hyperlink>
      <w:r w:rsidR="00840A8D" w:rsidRPr="00E94D06">
        <w:rPr>
          <w:rFonts w:ascii="Times New Roman" w:hAnsi="Times New Roman" w:cs="Times New Roman"/>
          <w:sz w:val="20"/>
          <w:szCs w:val="20"/>
          <w:shd w:val="clear" w:color="auto" w:fill="FFFFFF"/>
        </w:rPr>
        <w:t>, </w:t>
      </w:r>
      <w:hyperlink r:id="rId11" w:anchor="dst277" w:history="1">
        <w:r w:rsidR="00840A8D" w:rsidRPr="00E94D06">
          <w:rPr>
            <w:rFonts w:ascii="Times New Roman" w:hAnsi="Times New Roman" w:cs="Times New Roman"/>
            <w:sz w:val="20"/>
            <w:szCs w:val="20"/>
            <w:shd w:val="clear" w:color="auto" w:fill="FFFFFF"/>
          </w:rPr>
          <w:t>4</w:t>
        </w:r>
      </w:hyperlink>
      <w:r w:rsidR="00840A8D" w:rsidRPr="00E94D06">
        <w:rPr>
          <w:rFonts w:ascii="Times New Roman" w:hAnsi="Times New Roman" w:cs="Times New Roman"/>
          <w:sz w:val="20"/>
          <w:szCs w:val="20"/>
          <w:shd w:val="clear" w:color="auto" w:fill="FFFFFF"/>
        </w:rPr>
        <w:t> и </w:t>
      </w:r>
      <w:hyperlink r:id="rId12" w:anchor="dst100130" w:history="1">
        <w:r w:rsidR="00840A8D" w:rsidRPr="00E94D06">
          <w:rPr>
            <w:rFonts w:ascii="Times New Roman" w:hAnsi="Times New Roman" w:cs="Times New Roman"/>
            <w:sz w:val="20"/>
            <w:szCs w:val="20"/>
            <w:shd w:val="clear" w:color="auto" w:fill="FFFFFF"/>
          </w:rPr>
          <w:t>5 статьи 15</w:t>
        </w:r>
      </w:hyperlink>
      <w:r w:rsidR="00840A8D" w:rsidRPr="00E94D06">
        <w:rPr>
          <w:rFonts w:ascii="Times New Roman" w:hAnsi="Times New Roman" w:cs="Times New Roman"/>
          <w:sz w:val="20"/>
          <w:szCs w:val="20"/>
          <w:shd w:val="clear" w:color="auto" w:fill="FFFFFF"/>
        </w:rPr>
        <w:t> настоящего Федерального закона (далее - контракт).</w:t>
      </w:r>
    </w:p>
    <w:p w:rsidR="00840A8D" w:rsidRPr="00E94D06" w:rsidRDefault="00840A8D" w:rsidP="00840A8D">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shd w:val="clear" w:color="auto" w:fill="FFFFFF"/>
        </w:rPr>
        <w:t>Исходя из этого гражданско-правовые договоры на поставку товара, выполнение работ, оказание услуг, заключенные Заказчиком, в настоящем акте проверки будут именоваться контрактами.</w:t>
      </w:r>
    </w:p>
    <w:p w:rsidR="00840A8D" w:rsidRPr="00E94D06" w:rsidRDefault="005F1909" w:rsidP="00840A8D">
      <w:pPr>
        <w:spacing w:after="0" w:line="240" w:lineRule="auto"/>
        <w:ind w:firstLine="708"/>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 xml:space="preserve">Реестр контрактов – за 2017 год – в </w:t>
      </w:r>
      <w:r w:rsidRPr="00E94D06">
        <w:rPr>
          <w:rFonts w:ascii="Times New Roman" w:hAnsi="Times New Roman" w:cs="Times New Roman"/>
          <w:i/>
          <w:color w:val="000000"/>
          <w:sz w:val="20"/>
          <w:szCs w:val="20"/>
        </w:rPr>
        <w:t xml:space="preserve">приложении </w:t>
      </w:r>
      <w:r w:rsidR="00B14B18" w:rsidRPr="00E94D06">
        <w:rPr>
          <w:rFonts w:ascii="Times New Roman" w:hAnsi="Times New Roman" w:cs="Times New Roman"/>
          <w:i/>
          <w:color w:val="000000"/>
          <w:sz w:val="20"/>
          <w:szCs w:val="20"/>
        </w:rPr>
        <w:t>21</w:t>
      </w:r>
      <w:r w:rsidRPr="00E94D06">
        <w:rPr>
          <w:rFonts w:ascii="Times New Roman" w:hAnsi="Times New Roman" w:cs="Times New Roman"/>
          <w:i/>
          <w:color w:val="000000"/>
          <w:sz w:val="20"/>
          <w:szCs w:val="20"/>
        </w:rPr>
        <w:t xml:space="preserve">, </w:t>
      </w:r>
      <w:r w:rsidRPr="00E94D06">
        <w:rPr>
          <w:rFonts w:ascii="Times New Roman" w:hAnsi="Times New Roman" w:cs="Times New Roman"/>
          <w:color w:val="000000"/>
          <w:sz w:val="20"/>
          <w:szCs w:val="20"/>
        </w:rPr>
        <w:t>за 10 месяцев 2018 года-</w:t>
      </w:r>
      <w:r w:rsidRPr="00E94D06">
        <w:rPr>
          <w:rFonts w:ascii="Times New Roman" w:hAnsi="Times New Roman" w:cs="Times New Roman"/>
          <w:i/>
          <w:color w:val="000000"/>
          <w:sz w:val="20"/>
          <w:szCs w:val="20"/>
        </w:rPr>
        <w:t xml:space="preserve">в приложении  </w:t>
      </w:r>
      <w:r w:rsidR="00174063" w:rsidRPr="00E94D06">
        <w:rPr>
          <w:rFonts w:ascii="Times New Roman" w:hAnsi="Times New Roman" w:cs="Times New Roman"/>
          <w:i/>
          <w:color w:val="000000"/>
          <w:sz w:val="20"/>
          <w:szCs w:val="20"/>
        </w:rPr>
        <w:t>22.</w:t>
      </w:r>
      <w:bookmarkStart w:id="0" w:name="_GoBack"/>
      <w:bookmarkEnd w:id="0"/>
    </w:p>
    <w:p w:rsidR="00840A8D" w:rsidRPr="00E94D06" w:rsidRDefault="005F1909" w:rsidP="00840A8D">
      <w:pPr>
        <w:spacing w:after="0" w:line="240" w:lineRule="auto"/>
        <w:ind w:firstLine="708"/>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 xml:space="preserve">7.2. </w:t>
      </w:r>
      <w:r w:rsidR="00840A8D" w:rsidRPr="00E94D06">
        <w:rPr>
          <w:rFonts w:ascii="Times New Roman" w:hAnsi="Times New Roman" w:cs="Times New Roman"/>
          <w:color w:val="000000"/>
          <w:sz w:val="20"/>
          <w:szCs w:val="20"/>
        </w:rPr>
        <w:t xml:space="preserve">Согласно </w:t>
      </w:r>
      <w:r w:rsidR="00840A8D" w:rsidRPr="00E94D06">
        <w:rPr>
          <w:rFonts w:ascii="Times New Roman" w:hAnsi="Times New Roman" w:cs="Times New Roman"/>
          <w:color w:val="000000"/>
          <w:sz w:val="20"/>
          <w:szCs w:val="20"/>
          <w:u w:val="single"/>
        </w:rPr>
        <w:t>пункту 4 части 1 статьи 93</w:t>
      </w:r>
      <w:r w:rsidR="00840A8D" w:rsidRPr="00E94D06">
        <w:rPr>
          <w:rFonts w:ascii="Times New Roman" w:hAnsi="Times New Roman" w:cs="Times New Roman"/>
          <w:color w:val="000000"/>
          <w:sz w:val="20"/>
          <w:szCs w:val="20"/>
        </w:rPr>
        <w:t xml:space="preserve"> Закона о контрактной системе  закупка у единственного поставщика может осуществляться в случае осуществления закупки товара, работы или услуги на сумму, не превышающую ста тысяч рублей. При этом совокупный объем закупок, который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840A8D" w:rsidRPr="00E94D06" w:rsidRDefault="00840A8D" w:rsidP="00840A8D">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E94D06">
        <w:rPr>
          <w:rFonts w:ascii="Times New Roman" w:hAnsi="Times New Roman" w:cs="Times New Roman"/>
          <w:color w:val="000000"/>
          <w:sz w:val="20"/>
          <w:szCs w:val="20"/>
        </w:rPr>
        <w:t xml:space="preserve">Согласно </w:t>
      </w:r>
      <w:r w:rsidRPr="00E94D06">
        <w:rPr>
          <w:rFonts w:ascii="Times New Roman" w:hAnsi="Times New Roman" w:cs="Times New Roman"/>
          <w:color w:val="000000"/>
          <w:sz w:val="20"/>
          <w:szCs w:val="20"/>
          <w:u w:val="single"/>
        </w:rPr>
        <w:t xml:space="preserve">пункту 5 части 1 статьи 93 </w:t>
      </w:r>
      <w:r w:rsidRPr="00E94D06">
        <w:rPr>
          <w:rFonts w:ascii="Times New Roman" w:hAnsi="Times New Roman" w:cs="Times New Roman"/>
          <w:color w:val="000000"/>
          <w:sz w:val="20"/>
          <w:szCs w:val="20"/>
        </w:rPr>
        <w:t xml:space="preserve">Закона о контрактной системе  закупка у единственного поставщика может осуществляться в случае </w:t>
      </w:r>
      <w:r w:rsidRPr="00E94D06">
        <w:rPr>
          <w:rFonts w:ascii="Times New Roman" w:eastAsia="Calibri" w:hAnsi="Times New Roman" w:cs="Times New Roman"/>
          <w:sz w:val="20"/>
          <w:szCs w:val="20"/>
          <w:lang w:eastAsia="en-US"/>
        </w:rPr>
        <w:t>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840A8D" w:rsidRPr="00E94D06" w:rsidRDefault="00840A8D" w:rsidP="00840A8D">
      <w:pPr>
        <w:autoSpaceDE w:val="0"/>
        <w:autoSpaceDN w:val="0"/>
        <w:adjustRightInd w:val="0"/>
        <w:spacing w:after="0" w:line="240" w:lineRule="auto"/>
        <w:jc w:val="both"/>
        <w:outlineLvl w:val="1"/>
        <w:rPr>
          <w:rFonts w:ascii="Times New Roman" w:hAnsi="Times New Roman" w:cs="Times New Roman"/>
          <w:sz w:val="20"/>
          <w:szCs w:val="20"/>
        </w:rPr>
      </w:pPr>
      <w:r w:rsidRPr="00E94D06">
        <w:rPr>
          <w:rFonts w:ascii="Times New Roman" w:hAnsi="Times New Roman" w:cs="Times New Roman"/>
          <w:color w:val="FF0000"/>
          <w:sz w:val="20"/>
          <w:szCs w:val="20"/>
        </w:rPr>
        <w:tab/>
      </w:r>
      <w:r w:rsidRPr="00E94D06">
        <w:rPr>
          <w:rFonts w:ascii="Times New Roman" w:hAnsi="Times New Roman" w:cs="Times New Roman"/>
          <w:sz w:val="20"/>
          <w:szCs w:val="20"/>
        </w:rPr>
        <w:t xml:space="preserve">Согласно Уставу  МБУ </w:t>
      </w:r>
      <w:r w:rsidR="00B026DD" w:rsidRPr="00E94D06">
        <w:rPr>
          <w:rFonts w:ascii="Times New Roman" w:hAnsi="Times New Roman" w:cs="Times New Roman"/>
          <w:sz w:val="20"/>
          <w:szCs w:val="20"/>
        </w:rPr>
        <w:t>С</w:t>
      </w:r>
      <w:r w:rsidRPr="00E94D06">
        <w:rPr>
          <w:rFonts w:ascii="Times New Roman" w:hAnsi="Times New Roman" w:cs="Times New Roman"/>
          <w:sz w:val="20"/>
          <w:szCs w:val="20"/>
        </w:rPr>
        <w:t>ельский Дом Культуры «Краснооктябрьский» является муниципальным учреждением и выполняет работы, а также оказывает услуги в сфере культуры. Основной целью деятельности учреждения является удовлетворение культурных потребностей населения Ишалинского сельского поселения в продукции, работах и услугах в области культуры, различных формах и видах.</w:t>
      </w:r>
    </w:p>
    <w:p w:rsidR="00840A8D" w:rsidRPr="00E94D06" w:rsidRDefault="00840A8D" w:rsidP="00840A8D">
      <w:pPr>
        <w:autoSpaceDE w:val="0"/>
        <w:autoSpaceDN w:val="0"/>
        <w:adjustRightInd w:val="0"/>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 xml:space="preserve">Вышеизложенное подтверждает правомерность заключения Заказчиком контрактов в соответствии с пунктом 5 части 1 статьи 93 Закона о контрактной системе. </w:t>
      </w:r>
    </w:p>
    <w:p w:rsidR="00840A8D" w:rsidRPr="00E94D06" w:rsidRDefault="00840A8D" w:rsidP="00840A8D">
      <w:pPr>
        <w:spacing w:after="0" w:line="240" w:lineRule="auto"/>
        <w:ind w:firstLine="708"/>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 xml:space="preserve">Заказчик вправе осуществлять закупки у единственного поставщика (подрядчика, исполнителя) в соответствии с пунктами 4 и 5 части 1 статьи 93 Закона о контрактной системе с учетом ограничений по цене заключаемых контрактов и годовому объему закупок, предусмотренных данными пунктами. Указанная позиция изложена в письмах Минэкономразвития России от 22.07.2014 № Д28и-1377, Минфина России от 21.06.2017 № 24-05-07/38889.  </w:t>
      </w:r>
    </w:p>
    <w:p w:rsidR="00840A8D" w:rsidRPr="00E94D06" w:rsidRDefault="00840A8D" w:rsidP="00840A8D">
      <w:pPr>
        <w:spacing w:after="0" w:line="240" w:lineRule="auto"/>
        <w:ind w:firstLine="708"/>
        <w:jc w:val="both"/>
        <w:rPr>
          <w:rFonts w:ascii="Times New Roman" w:hAnsi="Times New Roman" w:cs="Times New Roman"/>
          <w:sz w:val="20"/>
          <w:szCs w:val="20"/>
        </w:rPr>
      </w:pPr>
    </w:p>
    <w:p w:rsidR="00840A8D" w:rsidRPr="00E94D06" w:rsidRDefault="00840A8D" w:rsidP="00840A8D">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 xml:space="preserve">В большинстве контрактов, заключенных Заказчиком в 2017 году, не указано, на основании какого пункта части 1 статьи 93 Закона о контрактной системе они заключены. </w:t>
      </w:r>
    </w:p>
    <w:p w:rsidR="00840A8D" w:rsidRPr="00E94D06" w:rsidRDefault="00840A8D" w:rsidP="00840A8D">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Так как планом-графиком на 2017 год (версия от 21.12.2017) объем закупок запланирован только по пункту 5</w:t>
      </w:r>
      <w:r w:rsidR="009A6308" w:rsidRPr="00E94D06">
        <w:rPr>
          <w:rFonts w:ascii="Times New Roman" w:hAnsi="Times New Roman" w:cs="Times New Roman"/>
          <w:sz w:val="20"/>
          <w:szCs w:val="20"/>
        </w:rPr>
        <w:t>части 1 статьи 93 Закона о контрактной системе</w:t>
      </w:r>
      <w:r w:rsidRPr="00E94D06">
        <w:rPr>
          <w:rFonts w:ascii="Times New Roman" w:hAnsi="Times New Roman" w:cs="Times New Roman"/>
          <w:sz w:val="20"/>
          <w:szCs w:val="20"/>
        </w:rPr>
        <w:t xml:space="preserve"> – 364307,42 руб.</w:t>
      </w:r>
      <w:r w:rsidR="00B026DD" w:rsidRPr="00E94D06">
        <w:rPr>
          <w:rFonts w:ascii="Times New Roman" w:hAnsi="Times New Roman" w:cs="Times New Roman"/>
          <w:sz w:val="20"/>
          <w:szCs w:val="20"/>
        </w:rPr>
        <w:t>,</w:t>
      </w:r>
      <w:r w:rsidRPr="00E94D06">
        <w:rPr>
          <w:rFonts w:ascii="Times New Roman" w:hAnsi="Times New Roman" w:cs="Times New Roman"/>
          <w:sz w:val="20"/>
          <w:szCs w:val="20"/>
        </w:rPr>
        <w:t xml:space="preserve"> все закупки за 2017 год </w:t>
      </w:r>
      <w:r w:rsidR="006E350A" w:rsidRPr="00E94D06">
        <w:rPr>
          <w:rFonts w:ascii="Times New Roman" w:hAnsi="Times New Roman" w:cs="Times New Roman"/>
          <w:sz w:val="20"/>
          <w:szCs w:val="20"/>
        </w:rPr>
        <w:t xml:space="preserve">(за исключением закупок в соответствии с пунктами 8 и 29 части 1 статьи 93 Закона о контрактной системе) </w:t>
      </w:r>
      <w:r w:rsidRPr="00E94D06">
        <w:rPr>
          <w:rFonts w:ascii="Times New Roman" w:hAnsi="Times New Roman" w:cs="Times New Roman"/>
          <w:sz w:val="20"/>
          <w:szCs w:val="20"/>
        </w:rPr>
        <w:t>отнесены к закупкам, осуществленным по пункту 5 части 1 статьи 93 Закона о контрактной системе.</w:t>
      </w:r>
    </w:p>
    <w:p w:rsidR="00840A8D" w:rsidRPr="00E94D06" w:rsidRDefault="00840A8D" w:rsidP="00840A8D">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 xml:space="preserve">Всего в 2017 году осуществлено </w:t>
      </w:r>
      <w:r w:rsidR="006E350A" w:rsidRPr="00E94D06">
        <w:rPr>
          <w:rFonts w:ascii="Times New Roman" w:hAnsi="Times New Roman" w:cs="Times New Roman"/>
          <w:sz w:val="20"/>
          <w:szCs w:val="20"/>
        </w:rPr>
        <w:t xml:space="preserve">таких </w:t>
      </w:r>
      <w:r w:rsidRPr="00E94D06">
        <w:rPr>
          <w:rFonts w:ascii="Times New Roman" w:hAnsi="Times New Roman" w:cs="Times New Roman"/>
          <w:sz w:val="20"/>
          <w:szCs w:val="20"/>
        </w:rPr>
        <w:t>закупок на сумму 305741,82 руб., в том числе:</w:t>
      </w:r>
    </w:p>
    <w:p w:rsidR="00840A8D" w:rsidRPr="00E94D06" w:rsidRDefault="00840A8D" w:rsidP="00840A8D">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 xml:space="preserve">-закупки товаров, работ, услуг путем заключения 12 контрактов на общую сумму 157202,68 руб., </w:t>
      </w:r>
    </w:p>
    <w:p w:rsidR="00840A8D" w:rsidRPr="00E94D06" w:rsidRDefault="00840A8D" w:rsidP="00840A8D">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 xml:space="preserve">-закупки товаров, работ, услуг без заключения контрактов, согласно предоставленным авансовым отчетам за 2017 год на сумму 148539,14 руб. </w:t>
      </w:r>
    </w:p>
    <w:p w:rsidR="005F1909" w:rsidRPr="00E94D06" w:rsidRDefault="005F1909" w:rsidP="005F1909">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Согласно отчетным данным СГОСЗ за 2017 год составил 1239761,93 руб. доля закупок по пункту 5 части 1 статьи 93 Закона о контрактной системе в СГОЗ- 24,7%. </w:t>
      </w:r>
    </w:p>
    <w:p w:rsidR="00840A8D" w:rsidRPr="00E94D06" w:rsidRDefault="00840A8D" w:rsidP="00840A8D">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 xml:space="preserve">Таким образом, нарушения предельного годового объема закупок, предусмотренного пунктом 5 части 1 статьи 93 Закона о контрактной системе, проверкой не установлено. </w:t>
      </w:r>
    </w:p>
    <w:p w:rsidR="00840A8D" w:rsidRPr="00E94D06" w:rsidRDefault="00840A8D" w:rsidP="00840A8D">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 xml:space="preserve">В 10 контрактах за 2017 год на общую сумму 865874,94 руб. в нарушение части 2 статьи 34 Закона о контрактной системе не указано, что </w:t>
      </w:r>
      <w:r w:rsidRPr="00E94D06">
        <w:rPr>
          <w:rFonts w:ascii="Times New Roman" w:hAnsi="Times New Roman" w:cs="Times New Roman"/>
          <w:sz w:val="20"/>
          <w:szCs w:val="20"/>
          <w:shd w:val="clear" w:color="auto" w:fill="FFFFFF"/>
        </w:rPr>
        <w:t>цена контракта является твердой и определяется на весь срок исполнения контракта.</w:t>
      </w:r>
    </w:p>
    <w:p w:rsidR="00840A8D" w:rsidRPr="00E94D06" w:rsidRDefault="00840A8D" w:rsidP="00840A8D">
      <w:pPr>
        <w:spacing w:after="0" w:line="240" w:lineRule="auto"/>
        <w:ind w:firstLine="708"/>
        <w:jc w:val="both"/>
        <w:rPr>
          <w:rFonts w:ascii="Times New Roman" w:hAnsi="Times New Roman" w:cs="Times New Roman"/>
          <w:color w:val="FF0000"/>
          <w:sz w:val="20"/>
          <w:szCs w:val="20"/>
        </w:rPr>
      </w:pPr>
    </w:p>
    <w:p w:rsidR="00840A8D" w:rsidRPr="00E94D06" w:rsidRDefault="00840A8D" w:rsidP="00840A8D">
      <w:pPr>
        <w:autoSpaceDE w:val="0"/>
        <w:autoSpaceDN w:val="0"/>
        <w:adjustRightInd w:val="0"/>
        <w:spacing w:after="0" w:line="240" w:lineRule="auto"/>
        <w:jc w:val="both"/>
        <w:rPr>
          <w:rFonts w:ascii="Times New Roman" w:hAnsi="Times New Roman" w:cs="Times New Roman"/>
          <w:sz w:val="20"/>
          <w:szCs w:val="20"/>
        </w:rPr>
      </w:pPr>
      <w:r w:rsidRPr="00E94D06">
        <w:rPr>
          <w:rFonts w:ascii="Times New Roman" w:hAnsi="Times New Roman" w:cs="Times New Roman"/>
          <w:sz w:val="20"/>
          <w:szCs w:val="20"/>
        </w:rPr>
        <w:tab/>
        <w:t>В Плане–графике Заказчика на 2018 год (версия от 12.10.2018) объем закупок запланирован:</w:t>
      </w:r>
    </w:p>
    <w:p w:rsidR="00840A8D" w:rsidRPr="00E94D06" w:rsidRDefault="00840A8D" w:rsidP="005F1909">
      <w:pPr>
        <w:autoSpaceDE w:val="0"/>
        <w:autoSpaceDN w:val="0"/>
        <w:adjustRightInd w:val="0"/>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 xml:space="preserve">-по пункту 4 части 1 статьи 93 </w:t>
      </w:r>
      <w:r w:rsidR="006232F2" w:rsidRPr="00E94D06">
        <w:rPr>
          <w:rFonts w:ascii="Times New Roman" w:hAnsi="Times New Roman" w:cs="Times New Roman"/>
          <w:sz w:val="20"/>
          <w:szCs w:val="20"/>
        </w:rPr>
        <w:t xml:space="preserve">Закона о контрактной системе </w:t>
      </w:r>
      <w:r w:rsidRPr="00E94D06">
        <w:rPr>
          <w:rFonts w:ascii="Times New Roman" w:hAnsi="Times New Roman" w:cs="Times New Roman"/>
          <w:sz w:val="20"/>
          <w:szCs w:val="20"/>
        </w:rPr>
        <w:t xml:space="preserve"> в размере 851072,18 руб., фактически на 01.11.2018 Заказчиком по данному пункту заключено 22 контракта на общую сумму 353298,33 руб.</w:t>
      </w:r>
      <w:r w:rsidR="006232F2" w:rsidRPr="00E94D06">
        <w:rPr>
          <w:rFonts w:ascii="Times New Roman" w:hAnsi="Times New Roman" w:cs="Times New Roman"/>
          <w:sz w:val="20"/>
          <w:szCs w:val="20"/>
        </w:rPr>
        <w:t>;</w:t>
      </w:r>
    </w:p>
    <w:p w:rsidR="00840A8D" w:rsidRPr="00E94D06" w:rsidRDefault="00840A8D" w:rsidP="006232F2">
      <w:pPr>
        <w:autoSpaceDE w:val="0"/>
        <w:autoSpaceDN w:val="0"/>
        <w:adjustRightInd w:val="0"/>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 xml:space="preserve">-по пункту 5 части 1 статьи 93 Федерального закона в размере 282416,00 руб., фактически Заказчиком заключен 1 контракт с ООО «Агроинвестстрой» на  сумму 282416,00 руб. </w:t>
      </w:r>
    </w:p>
    <w:p w:rsidR="00840A8D" w:rsidRPr="00E94D06" w:rsidRDefault="00840A8D" w:rsidP="00840A8D">
      <w:pPr>
        <w:spacing w:after="0" w:line="240" w:lineRule="auto"/>
        <w:jc w:val="both"/>
        <w:rPr>
          <w:rFonts w:ascii="Times New Roman" w:hAnsi="Times New Roman" w:cs="Times New Roman"/>
          <w:sz w:val="20"/>
          <w:szCs w:val="20"/>
        </w:rPr>
      </w:pPr>
      <w:r w:rsidRPr="00E94D06">
        <w:rPr>
          <w:rFonts w:ascii="Times New Roman" w:hAnsi="Times New Roman" w:cs="Times New Roman"/>
          <w:sz w:val="20"/>
          <w:szCs w:val="20"/>
        </w:rPr>
        <w:tab/>
        <w:t>Также в 2018 году осуществлены закупки товаров, работ, услуг без заключения контрактов по авансовым отчетам на общую сумму 124905,09 руб.</w:t>
      </w:r>
    </w:p>
    <w:p w:rsidR="00840A8D" w:rsidRPr="00E94D06" w:rsidRDefault="00840A8D" w:rsidP="00840A8D">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iCs/>
          <w:sz w:val="20"/>
          <w:szCs w:val="20"/>
        </w:rPr>
        <w:lastRenderedPageBreak/>
        <w:t xml:space="preserve">В 12 контрактах на общую сумму 204277,29 руб. </w:t>
      </w:r>
      <w:r w:rsidRPr="00E94D06">
        <w:rPr>
          <w:rFonts w:ascii="Times New Roman" w:hAnsi="Times New Roman" w:cs="Times New Roman"/>
          <w:sz w:val="20"/>
          <w:szCs w:val="20"/>
        </w:rPr>
        <w:t xml:space="preserve">в нарушение части 2 статьи 34 Закона о контрактной системе не указано, что </w:t>
      </w:r>
      <w:r w:rsidRPr="00E94D06">
        <w:rPr>
          <w:rFonts w:ascii="Times New Roman" w:hAnsi="Times New Roman" w:cs="Times New Roman"/>
          <w:sz w:val="20"/>
          <w:szCs w:val="20"/>
          <w:shd w:val="clear" w:color="auto" w:fill="FFFFFF"/>
        </w:rPr>
        <w:t>цена контракта является твердой и определяется на весь срок исполнения контракта.</w:t>
      </w:r>
    </w:p>
    <w:p w:rsidR="00840A8D" w:rsidRPr="00E94D06" w:rsidRDefault="00840A8D" w:rsidP="00840A8D">
      <w:pPr>
        <w:spacing w:after="0" w:line="240" w:lineRule="auto"/>
        <w:ind w:firstLine="708"/>
        <w:jc w:val="both"/>
        <w:rPr>
          <w:rFonts w:ascii="Times New Roman" w:hAnsi="Times New Roman" w:cs="Times New Roman"/>
          <w:color w:val="FF0000"/>
          <w:sz w:val="20"/>
          <w:szCs w:val="20"/>
        </w:rPr>
      </w:pPr>
    </w:p>
    <w:p w:rsidR="00840A8D" w:rsidRPr="00E94D06" w:rsidRDefault="006232F2" w:rsidP="00840A8D">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7</w:t>
      </w:r>
      <w:r w:rsidR="00840A8D" w:rsidRPr="00E94D06">
        <w:rPr>
          <w:rFonts w:ascii="Times New Roman" w:hAnsi="Times New Roman" w:cs="Times New Roman"/>
          <w:sz w:val="20"/>
          <w:szCs w:val="20"/>
        </w:rPr>
        <w:t>.</w:t>
      </w:r>
      <w:r w:rsidRPr="00E94D06">
        <w:rPr>
          <w:rFonts w:ascii="Times New Roman" w:hAnsi="Times New Roman" w:cs="Times New Roman"/>
          <w:sz w:val="20"/>
          <w:szCs w:val="20"/>
        </w:rPr>
        <w:t>3</w:t>
      </w:r>
      <w:r w:rsidR="00840A8D" w:rsidRPr="00E94D06">
        <w:rPr>
          <w:rFonts w:ascii="Times New Roman" w:hAnsi="Times New Roman" w:cs="Times New Roman"/>
          <w:sz w:val="20"/>
          <w:szCs w:val="20"/>
        </w:rPr>
        <w:t xml:space="preserve">. В соответствии с </w:t>
      </w:r>
      <w:r w:rsidR="00840A8D" w:rsidRPr="00E94D06">
        <w:rPr>
          <w:rFonts w:ascii="Times New Roman" w:hAnsi="Times New Roman" w:cs="Times New Roman"/>
          <w:sz w:val="20"/>
          <w:szCs w:val="20"/>
          <w:u w:val="single"/>
        </w:rPr>
        <w:t>пунктом 8 части 1 статьи 93</w:t>
      </w:r>
      <w:r w:rsidR="00840A8D" w:rsidRPr="00E94D06">
        <w:rPr>
          <w:rFonts w:ascii="Times New Roman" w:hAnsi="Times New Roman" w:cs="Times New Roman"/>
          <w:sz w:val="20"/>
          <w:szCs w:val="20"/>
        </w:rPr>
        <w:t xml:space="preserve"> Закона о контрактной системе заключены</w:t>
      </w:r>
      <w:r w:rsidR="00FF3D67" w:rsidRPr="00E94D06">
        <w:rPr>
          <w:rFonts w:ascii="Times New Roman" w:hAnsi="Times New Roman" w:cs="Times New Roman"/>
          <w:sz w:val="20"/>
          <w:szCs w:val="20"/>
        </w:rPr>
        <w:t xml:space="preserve">договоры </w:t>
      </w:r>
      <w:r w:rsidR="00840A8D" w:rsidRPr="00E94D06">
        <w:rPr>
          <w:rFonts w:ascii="Times New Roman" w:hAnsi="Times New Roman" w:cs="Times New Roman"/>
          <w:sz w:val="20"/>
          <w:szCs w:val="20"/>
        </w:rPr>
        <w:t>на теплоснабжение с МУ «Управление Ишалинского ЖКХ»№01/04 от 30.01.2017 на сумму 724252,26 руб., 02/04 от 15.01.2018 на сумму 375200,00 руб. и 07/04 от 15.10.2018 на сумму 87677,48 руб.</w:t>
      </w:r>
    </w:p>
    <w:p w:rsidR="00840A8D" w:rsidRPr="00E94D06" w:rsidRDefault="00840A8D" w:rsidP="00840A8D">
      <w:pPr>
        <w:tabs>
          <w:tab w:val="left" w:pos="540"/>
        </w:tabs>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Согласно части 2 статьи 93 Закона о контрактной системе  при осуществлении закупки у единственного поставщика (подрядчика, исполнителя) в случаях, предусмотренных </w:t>
      </w:r>
      <w:hyperlink w:anchor="Par1893" w:tooltip="Ссылка на текущий документ" w:history="1">
        <w:r w:rsidRPr="00E94D06">
          <w:rPr>
            <w:rFonts w:ascii="Times New Roman" w:hAnsi="Times New Roman" w:cs="Times New Roman"/>
            <w:sz w:val="20"/>
            <w:szCs w:val="20"/>
          </w:rPr>
          <w:t>пунктами 1</w:t>
        </w:r>
      </w:hyperlink>
      <w:r w:rsidRPr="00E94D06">
        <w:rPr>
          <w:rFonts w:ascii="Times New Roman" w:hAnsi="Times New Roman" w:cs="Times New Roman"/>
          <w:sz w:val="20"/>
          <w:szCs w:val="20"/>
        </w:rPr>
        <w:t xml:space="preserve"> - </w:t>
      </w:r>
      <w:hyperlink w:anchor="Par1897" w:tooltip="Ссылка на текущий документ" w:history="1">
        <w:r w:rsidRPr="00E94D06">
          <w:rPr>
            <w:rFonts w:ascii="Times New Roman" w:hAnsi="Times New Roman" w:cs="Times New Roman"/>
            <w:sz w:val="20"/>
            <w:szCs w:val="20"/>
          </w:rPr>
          <w:t>3</w:t>
        </w:r>
      </w:hyperlink>
      <w:r w:rsidRPr="00E94D06">
        <w:rPr>
          <w:rFonts w:ascii="Times New Roman" w:hAnsi="Times New Roman" w:cs="Times New Roman"/>
          <w:sz w:val="20"/>
          <w:szCs w:val="20"/>
        </w:rPr>
        <w:t xml:space="preserve">, </w:t>
      </w:r>
      <w:hyperlink w:anchor="Par1910" w:tooltip="Ссылка на текущий документ" w:history="1">
        <w:r w:rsidRPr="00E94D06">
          <w:rPr>
            <w:rFonts w:ascii="Times New Roman" w:hAnsi="Times New Roman" w:cs="Times New Roman"/>
            <w:sz w:val="20"/>
            <w:szCs w:val="20"/>
          </w:rPr>
          <w:t>6</w:t>
        </w:r>
      </w:hyperlink>
      <w:r w:rsidRPr="00E94D06">
        <w:rPr>
          <w:rFonts w:ascii="Times New Roman" w:hAnsi="Times New Roman" w:cs="Times New Roman"/>
          <w:sz w:val="20"/>
          <w:szCs w:val="20"/>
        </w:rPr>
        <w:t xml:space="preserve"> - </w:t>
      </w:r>
      <w:hyperlink w:anchor="Par1913" w:tooltip="Ссылка на текущий документ" w:history="1">
        <w:r w:rsidRPr="00E94D06">
          <w:rPr>
            <w:rFonts w:ascii="Times New Roman" w:hAnsi="Times New Roman" w:cs="Times New Roman"/>
            <w:sz w:val="20"/>
            <w:szCs w:val="20"/>
          </w:rPr>
          <w:t>8</w:t>
        </w:r>
      </w:hyperlink>
      <w:r w:rsidRPr="00E94D06">
        <w:rPr>
          <w:rFonts w:ascii="Times New Roman" w:hAnsi="Times New Roman" w:cs="Times New Roman"/>
          <w:sz w:val="20"/>
          <w:szCs w:val="20"/>
        </w:rPr>
        <w:t xml:space="preserve">, </w:t>
      </w:r>
      <w:hyperlink w:anchor="Par1917" w:tooltip="Ссылка на текущий документ" w:history="1">
        <w:r w:rsidRPr="00E94D06">
          <w:rPr>
            <w:rFonts w:ascii="Times New Roman" w:hAnsi="Times New Roman" w:cs="Times New Roman"/>
            <w:sz w:val="20"/>
            <w:szCs w:val="20"/>
          </w:rPr>
          <w:t>11</w:t>
        </w:r>
      </w:hyperlink>
      <w:r w:rsidRPr="00E94D06">
        <w:rPr>
          <w:rFonts w:ascii="Times New Roman" w:hAnsi="Times New Roman" w:cs="Times New Roman"/>
          <w:sz w:val="20"/>
          <w:szCs w:val="20"/>
        </w:rPr>
        <w:t xml:space="preserve"> - </w:t>
      </w:r>
      <w:hyperlink w:anchor="Par1920" w:tooltip="Ссылка на текущий документ" w:history="1">
        <w:r w:rsidRPr="00E94D06">
          <w:rPr>
            <w:rFonts w:ascii="Times New Roman" w:hAnsi="Times New Roman" w:cs="Times New Roman"/>
            <w:sz w:val="20"/>
            <w:szCs w:val="20"/>
          </w:rPr>
          <w:t>14</w:t>
        </w:r>
      </w:hyperlink>
      <w:r w:rsidRPr="00E94D06">
        <w:rPr>
          <w:rFonts w:ascii="Times New Roman" w:hAnsi="Times New Roman" w:cs="Times New Roman"/>
          <w:sz w:val="20"/>
          <w:szCs w:val="20"/>
        </w:rPr>
        <w:t xml:space="preserve">, </w:t>
      </w:r>
      <w:hyperlink w:anchor="Par1923" w:tooltip="Ссылка на текущий документ" w:history="1">
        <w:r w:rsidRPr="00E94D06">
          <w:rPr>
            <w:rFonts w:ascii="Times New Roman" w:hAnsi="Times New Roman" w:cs="Times New Roman"/>
            <w:sz w:val="20"/>
            <w:szCs w:val="20"/>
          </w:rPr>
          <w:t>16</w:t>
        </w:r>
      </w:hyperlink>
      <w:r w:rsidRPr="00E94D06">
        <w:rPr>
          <w:rFonts w:ascii="Times New Roman" w:hAnsi="Times New Roman" w:cs="Times New Roman"/>
          <w:sz w:val="20"/>
          <w:szCs w:val="20"/>
        </w:rPr>
        <w:t xml:space="preserve"> - </w:t>
      </w:r>
      <w:hyperlink w:anchor="Par1926" w:tooltip="Ссылка на текущий документ" w:history="1">
        <w:r w:rsidRPr="00E94D06">
          <w:rPr>
            <w:rFonts w:ascii="Times New Roman" w:hAnsi="Times New Roman" w:cs="Times New Roman"/>
            <w:sz w:val="20"/>
            <w:szCs w:val="20"/>
          </w:rPr>
          <w:t>19 части 1</w:t>
        </w:r>
      </w:hyperlink>
      <w:r w:rsidRPr="00E94D06">
        <w:rPr>
          <w:rFonts w:ascii="Times New Roman" w:hAnsi="Times New Roman" w:cs="Times New Roman"/>
          <w:sz w:val="20"/>
          <w:szCs w:val="20"/>
        </w:rPr>
        <w:t xml:space="preserve"> статьи 93 указанного закона, заказчик размещает в ЕИС извещение об осуществлении такой закупки не позднее чем за пять дней до даты заключения контракта. </w:t>
      </w:r>
    </w:p>
    <w:p w:rsidR="00FF3D67" w:rsidRPr="00E94D06" w:rsidRDefault="00840A8D" w:rsidP="00840A8D">
      <w:pPr>
        <w:tabs>
          <w:tab w:val="left" w:pos="540"/>
        </w:tabs>
        <w:spacing w:after="0" w:line="240" w:lineRule="auto"/>
        <w:ind w:firstLine="709"/>
        <w:jc w:val="both"/>
        <w:rPr>
          <w:rFonts w:ascii="Times New Roman" w:hAnsi="Times New Roman" w:cs="Times New Roman"/>
          <w:color w:val="000000"/>
          <w:sz w:val="20"/>
          <w:szCs w:val="20"/>
        </w:rPr>
      </w:pPr>
      <w:r w:rsidRPr="00E94D06">
        <w:rPr>
          <w:rFonts w:ascii="Times New Roman" w:hAnsi="Times New Roman" w:cs="Times New Roman"/>
          <w:sz w:val="20"/>
          <w:szCs w:val="20"/>
        </w:rPr>
        <w:t xml:space="preserve">При заключении </w:t>
      </w:r>
      <w:r w:rsidR="00FF3D67" w:rsidRPr="00E94D06">
        <w:rPr>
          <w:rFonts w:ascii="Times New Roman" w:hAnsi="Times New Roman" w:cs="Times New Roman"/>
          <w:sz w:val="20"/>
          <w:szCs w:val="20"/>
        </w:rPr>
        <w:t>договора</w:t>
      </w:r>
      <w:r w:rsidRPr="00E94D06">
        <w:rPr>
          <w:rFonts w:ascii="Times New Roman" w:hAnsi="Times New Roman" w:cs="Times New Roman"/>
          <w:sz w:val="20"/>
          <w:szCs w:val="20"/>
        </w:rPr>
        <w:t xml:space="preserve"> на теплоснабжение с МУ «Управление Ишалинского ЖКХ» №02/04 от 15.01.2018 на сумму 375200,00 руб. </w:t>
      </w:r>
      <w:r w:rsidR="00FF3D67" w:rsidRPr="00E94D06">
        <w:rPr>
          <w:rFonts w:ascii="Times New Roman" w:hAnsi="Times New Roman" w:cs="Times New Roman"/>
          <w:sz w:val="20"/>
          <w:szCs w:val="20"/>
        </w:rPr>
        <w:t>(</w:t>
      </w:r>
      <w:r w:rsidR="00FF3D67" w:rsidRPr="00E94D06">
        <w:rPr>
          <w:rFonts w:ascii="Times New Roman" w:hAnsi="Times New Roman" w:cs="Times New Roman"/>
          <w:i/>
          <w:sz w:val="20"/>
          <w:szCs w:val="20"/>
        </w:rPr>
        <w:t xml:space="preserve">приложение </w:t>
      </w:r>
      <w:r w:rsidR="000C57D9" w:rsidRPr="00E94D06">
        <w:rPr>
          <w:rFonts w:ascii="Times New Roman" w:hAnsi="Times New Roman" w:cs="Times New Roman"/>
          <w:i/>
          <w:sz w:val="20"/>
          <w:szCs w:val="20"/>
        </w:rPr>
        <w:t>23</w:t>
      </w:r>
      <w:r w:rsidR="00FF3D67" w:rsidRPr="00E94D06">
        <w:rPr>
          <w:rFonts w:ascii="Times New Roman" w:hAnsi="Times New Roman" w:cs="Times New Roman"/>
          <w:i/>
          <w:sz w:val="20"/>
          <w:szCs w:val="20"/>
        </w:rPr>
        <w:t xml:space="preserve">)  </w:t>
      </w:r>
      <w:r w:rsidR="00FF3D67" w:rsidRPr="00E94D06">
        <w:rPr>
          <w:rFonts w:ascii="Times New Roman" w:hAnsi="Times New Roman" w:cs="Times New Roman"/>
          <w:sz w:val="20"/>
          <w:szCs w:val="20"/>
        </w:rPr>
        <w:t>извещение №</w:t>
      </w:r>
      <w:r w:rsidR="00FF3D67" w:rsidRPr="00E94D06">
        <w:rPr>
          <w:rFonts w:ascii="Times New Roman" w:hAnsi="Times New Roman" w:cs="Times New Roman"/>
          <w:color w:val="000000"/>
          <w:sz w:val="20"/>
          <w:szCs w:val="20"/>
        </w:rPr>
        <w:t>0369300024518000001 размещено в ЕИС 10.01.2018 (</w:t>
      </w:r>
      <w:r w:rsidR="00FF3D67" w:rsidRPr="00E94D06">
        <w:rPr>
          <w:rFonts w:ascii="Times New Roman" w:hAnsi="Times New Roman" w:cs="Times New Roman"/>
          <w:i/>
          <w:sz w:val="20"/>
          <w:szCs w:val="20"/>
        </w:rPr>
        <w:t>приложение</w:t>
      </w:r>
      <w:r w:rsidR="000C57D9" w:rsidRPr="00E94D06">
        <w:rPr>
          <w:rFonts w:ascii="Times New Roman" w:hAnsi="Times New Roman" w:cs="Times New Roman"/>
          <w:i/>
          <w:sz w:val="20"/>
          <w:szCs w:val="20"/>
        </w:rPr>
        <w:t xml:space="preserve"> 24)</w:t>
      </w:r>
      <w:r w:rsidR="00FF3D67" w:rsidRPr="00E94D06">
        <w:rPr>
          <w:rFonts w:ascii="Times New Roman" w:hAnsi="Times New Roman" w:cs="Times New Roman"/>
          <w:color w:val="000000"/>
          <w:sz w:val="20"/>
          <w:szCs w:val="20"/>
        </w:rPr>
        <w:t xml:space="preserve">, </w:t>
      </w:r>
      <w:r w:rsidR="000C57D9" w:rsidRPr="00E94D06">
        <w:rPr>
          <w:rFonts w:ascii="Times New Roman" w:hAnsi="Times New Roman" w:cs="Times New Roman"/>
          <w:color w:val="000000"/>
          <w:sz w:val="20"/>
          <w:szCs w:val="20"/>
        </w:rPr>
        <w:t xml:space="preserve">тогда как извещение следовало разместить </w:t>
      </w:r>
      <w:r w:rsidR="00FF3D67" w:rsidRPr="00E94D06">
        <w:rPr>
          <w:rFonts w:ascii="Times New Roman" w:hAnsi="Times New Roman" w:cs="Times New Roman"/>
          <w:color w:val="000000"/>
          <w:sz w:val="20"/>
          <w:szCs w:val="20"/>
        </w:rPr>
        <w:t>не позднее 09.01.2018</w:t>
      </w:r>
      <w:r w:rsidR="000C57D9" w:rsidRPr="00E94D06">
        <w:rPr>
          <w:rFonts w:ascii="Times New Roman" w:hAnsi="Times New Roman" w:cs="Times New Roman"/>
          <w:color w:val="000000"/>
          <w:sz w:val="20"/>
          <w:szCs w:val="20"/>
        </w:rPr>
        <w:t>.Н</w:t>
      </w:r>
      <w:r w:rsidR="00FF3D67" w:rsidRPr="00E94D06">
        <w:rPr>
          <w:rFonts w:ascii="Times New Roman" w:hAnsi="Times New Roman" w:cs="Times New Roman"/>
          <w:color w:val="000000"/>
          <w:sz w:val="20"/>
          <w:szCs w:val="20"/>
        </w:rPr>
        <w:t>арушение срока – 1 день. Извещение подписано электронной подписью Юлдыбаевой Л.Ш., исполняющей на тот момент обязанности контрактного управляющего.</w:t>
      </w:r>
    </w:p>
    <w:p w:rsidR="00FF3D67" w:rsidRPr="00E94D06" w:rsidRDefault="00FF3D67" w:rsidP="00FF3D67">
      <w:pPr>
        <w:tabs>
          <w:tab w:val="left" w:pos="540"/>
        </w:tabs>
        <w:spacing w:after="0" w:line="240" w:lineRule="auto"/>
        <w:ind w:firstLine="709"/>
        <w:jc w:val="both"/>
        <w:rPr>
          <w:rFonts w:ascii="Times New Roman" w:hAnsi="Times New Roman" w:cs="Times New Roman"/>
          <w:color w:val="000000"/>
          <w:sz w:val="20"/>
          <w:szCs w:val="20"/>
        </w:rPr>
      </w:pPr>
      <w:r w:rsidRPr="00E94D06">
        <w:rPr>
          <w:rFonts w:ascii="Times New Roman" w:hAnsi="Times New Roman" w:cs="Times New Roman"/>
          <w:sz w:val="20"/>
          <w:szCs w:val="20"/>
        </w:rPr>
        <w:t>При заключении договора на теплоснабжение с МУ «Управление Ишалинского ЖКХ» №07/04 от 15.10.2018 на сумму 87677,48 руб. (</w:t>
      </w:r>
      <w:r w:rsidRPr="00E94D06">
        <w:rPr>
          <w:rFonts w:ascii="Times New Roman" w:hAnsi="Times New Roman" w:cs="Times New Roman"/>
          <w:i/>
          <w:sz w:val="20"/>
          <w:szCs w:val="20"/>
        </w:rPr>
        <w:t xml:space="preserve">приложение  </w:t>
      </w:r>
      <w:r w:rsidR="000C57D9" w:rsidRPr="00E94D06">
        <w:rPr>
          <w:rFonts w:ascii="Times New Roman" w:hAnsi="Times New Roman" w:cs="Times New Roman"/>
          <w:i/>
          <w:sz w:val="20"/>
          <w:szCs w:val="20"/>
        </w:rPr>
        <w:t>25</w:t>
      </w:r>
      <w:r w:rsidRPr="00E94D06">
        <w:rPr>
          <w:rFonts w:ascii="Times New Roman" w:hAnsi="Times New Roman" w:cs="Times New Roman"/>
          <w:i/>
          <w:sz w:val="20"/>
          <w:szCs w:val="20"/>
        </w:rPr>
        <w:t xml:space="preserve">)  </w:t>
      </w:r>
      <w:r w:rsidRPr="00E94D06">
        <w:rPr>
          <w:rFonts w:ascii="Times New Roman" w:hAnsi="Times New Roman" w:cs="Times New Roman"/>
          <w:sz w:val="20"/>
          <w:szCs w:val="20"/>
        </w:rPr>
        <w:t>извещение №</w:t>
      </w:r>
      <w:r w:rsidRPr="00E94D06">
        <w:rPr>
          <w:rFonts w:ascii="Times New Roman" w:hAnsi="Times New Roman" w:cs="Times New Roman"/>
          <w:color w:val="000000"/>
          <w:sz w:val="20"/>
          <w:szCs w:val="20"/>
        </w:rPr>
        <w:t>0369300024518000002 размещено в ЕИС после заключения договора 17.10.2018 (</w:t>
      </w:r>
      <w:r w:rsidRPr="00E94D06">
        <w:rPr>
          <w:rFonts w:ascii="Times New Roman" w:hAnsi="Times New Roman" w:cs="Times New Roman"/>
          <w:i/>
          <w:sz w:val="20"/>
          <w:szCs w:val="20"/>
        </w:rPr>
        <w:t>приложение</w:t>
      </w:r>
      <w:r w:rsidR="000C57D9" w:rsidRPr="00E94D06">
        <w:rPr>
          <w:rFonts w:ascii="Times New Roman" w:hAnsi="Times New Roman" w:cs="Times New Roman"/>
          <w:i/>
          <w:sz w:val="20"/>
          <w:szCs w:val="20"/>
        </w:rPr>
        <w:t>26</w:t>
      </w:r>
      <w:r w:rsidRPr="00E94D06">
        <w:rPr>
          <w:rFonts w:ascii="Times New Roman" w:hAnsi="Times New Roman" w:cs="Times New Roman"/>
          <w:i/>
          <w:sz w:val="20"/>
          <w:szCs w:val="20"/>
        </w:rPr>
        <w:t>)</w:t>
      </w:r>
      <w:r w:rsidR="000C57D9" w:rsidRPr="00E94D06">
        <w:rPr>
          <w:rFonts w:ascii="Times New Roman" w:hAnsi="Times New Roman" w:cs="Times New Roman"/>
          <w:i/>
          <w:sz w:val="20"/>
          <w:szCs w:val="20"/>
        </w:rPr>
        <w:t xml:space="preserve">. </w:t>
      </w:r>
      <w:r w:rsidR="000C57D9" w:rsidRPr="00E94D06">
        <w:rPr>
          <w:rFonts w:ascii="Times New Roman" w:hAnsi="Times New Roman" w:cs="Times New Roman"/>
          <w:sz w:val="20"/>
          <w:szCs w:val="20"/>
        </w:rPr>
        <w:t xml:space="preserve">Извещение следовало разместить в ЕИС </w:t>
      </w:r>
      <w:r w:rsidRPr="00E94D06">
        <w:rPr>
          <w:rFonts w:ascii="Times New Roman" w:hAnsi="Times New Roman" w:cs="Times New Roman"/>
          <w:color w:val="000000"/>
          <w:sz w:val="20"/>
          <w:szCs w:val="20"/>
        </w:rPr>
        <w:t>не позднее 09.10.2018, нарушение срока – 8 дней. Извещение подписано электронной подписью директора Коваленко В.Л.</w:t>
      </w:r>
    </w:p>
    <w:p w:rsidR="00840A8D" w:rsidRPr="00E94D06" w:rsidRDefault="00FF3D67" w:rsidP="00840A8D">
      <w:pPr>
        <w:tabs>
          <w:tab w:val="left" w:pos="540"/>
        </w:tabs>
        <w:spacing w:after="0" w:line="240" w:lineRule="auto"/>
        <w:ind w:firstLine="709"/>
        <w:jc w:val="both"/>
        <w:rPr>
          <w:rFonts w:ascii="Times New Roman" w:hAnsi="Times New Roman" w:cs="Times New Roman"/>
          <w:i/>
          <w:iCs/>
          <w:sz w:val="20"/>
          <w:szCs w:val="20"/>
        </w:rPr>
      </w:pPr>
      <w:r w:rsidRPr="00E94D06">
        <w:rPr>
          <w:rFonts w:ascii="Times New Roman" w:hAnsi="Times New Roman" w:cs="Times New Roman"/>
          <w:color w:val="000000"/>
          <w:sz w:val="20"/>
          <w:szCs w:val="20"/>
        </w:rPr>
        <w:t xml:space="preserve">Тем самым Заказчиков нарушена </w:t>
      </w:r>
      <w:r w:rsidR="00840A8D" w:rsidRPr="00E94D06">
        <w:rPr>
          <w:rFonts w:ascii="Times New Roman" w:hAnsi="Times New Roman" w:cs="Times New Roman"/>
          <w:sz w:val="20"/>
          <w:szCs w:val="20"/>
        </w:rPr>
        <w:t>част</w:t>
      </w:r>
      <w:r w:rsidRPr="00E94D06">
        <w:rPr>
          <w:rFonts w:ascii="Times New Roman" w:hAnsi="Times New Roman" w:cs="Times New Roman"/>
          <w:sz w:val="20"/>
          <w:szCs w:val="20"/>
        </w:rPr>
        <w:t>ь</w:t>
      </w:r>
      <w:r w:rsidR="00840A8D" w:rsidRPr="00E94D06">
        <w:rPr>
          <w:rFonts w:ascii="Times New Roman" w:hAnsi="Times New Roman" w:cs="Times New Roman"/>
          <w:sz w:val="20"/>
          <w:szCs w:val="20"/>
        </w:rPr>
        <w:t xml:space="preserve"> 2 статьи 93 Закона о контрактной системе</w:t>
      </w:r>
      <w:r w:rsidRPr="00E94D06">
        <w:rPr>
          <w:rFonts w:ascii="Times New Roman" w:hAnsi="Times New Roman" w:cs="Times New Roman"/>
          <w:sz w:val="20"/>
          <w:szCs w:val="20"/>
        </w:rPr>
        <w:t>.</w:t>
      </w:r>
    </w:p>
    <w:p w:rsidR="00840A8D" w:rsidRPr="00E94D06" w:rsidRDefault="00FF3D67" w:rsidP="00840A8D">
      <w:pPr>
        <w:tabs>
          <w:tab w:val="left" w:pos="0"/>
        </w:tabs>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7</w:t>
      </w:r>
      <w:r w:rsidR="00840A8D" w:rsidRPr="00E94D06">
        <w:rPr>
          <w:rFonts w:ascii="Times New Roman" w:hAnsi="Times New Roman" w:cs="Times New Roman"/>
          <w:sz w:val="20"/>
          <w:szCs w:val="20"/>
        </w:rPr>
        <w:t>.</w:t>
      </w:r>
      <w:r w:rsidRPr="00E94D06">
        <w:rPr>
          <w:rFonts w:ascii="Times New Roman" w:hAnsi="Times New Roman" w:cs="Times New Roman"/>
          <w:sz w:val="20"/>
          <w:szCs w:val="20"/>
        </w:rPr>
        <w:t>4</w:t>
      </w:r>
      <w:r w:rsidR="00840A8D" w:rsidRPr="00E94D06">
        <w:rPr>
          <w:rFonts w:ascii="Times New Roman" w:hAnsi="Times New Roman" w:cs="Times New Roman"/>
          <w:sz w:val="20"/>
          <w:szCs w:val="20"/>
        </w:rPr>
        <w:t xml:space="preserve">. В соответствии </w:t>
      </w:r>
      <w:r w:rsidR="00840A8D" w:rsidRPr="00E94D06">
        <w:rPr>
          <w:rFonts w:ascii="Times New Roman" w:hAnsi="Times New Roman" w:cs="Times New Roman"/>
          <w:sz w:val="20"/>
          <w:szCs w:val="20"/>
          <w:u w:val="single"/>
        </w:rPr>
        <w:t>с пунктом 29 части 1 статьи 93</w:t>
      </w:r>
      <w:r w:rsidR="00840A8D" w:rsidRPr="00E94D06">
        <w:rPr>
          <w:rFonts w:ascii="Times New Roman" w:hAnsi="Times New Roman" w:cs="Times New Roman"/>
          <w:sz w:val="20"/>
          <w:szCs w:val="20"/>
        </w:rPr>
        <w:t xml:space="preserve"> Закона о контрактной системе заключены договоры энергоснабжения с ПАО «Челябэнергосбыт» от 20.01.2017 № 1324 на 201276,38 руб., №1324 от 12.01.2018 на сумму 132936,81 руб., договор энергоснабжения с ОАО «МРСК Урала» №1324 от 30.08.2018 на сумму 100000,00 руб.</w:t>
      </w:r>
    </w:p>
    <w:p w:rsidR="00840A8D" w:rsidRPr="00E94D06" w:rsidRDefault="00840A8D" w:rsidP="00840A8D">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iCs/>
          <w:sz w:val="20"/>
          <w:szCs w:val="20"/>
        </w:rPr>
        <w:t xml:space="preserve">Указанными контрактами предусмотрено, что  срок их действия </w:t>
      </w:r>
      <w:r w:rsidRPr="00E94D06">
        <w:rPr>
          <w:rFonts w:ascii="Times New Roman" w:hAnsi="Times New Roman" w:cs="Times New Roman"/>
          <w:sz w:val="20"/>
          <w:szCs w:val="20"/>
        </w:rPr>
        <w:t>начинается ранее даты заключения контракта.</w:t>
      </w:r>
    </w:p>
    <w:p w:rsidR="00840A8D" w:rsidRPr="00E94D06" w:rsidRDefault="00840A8D" w:rsidP="00840A8D">
      <w:pPr>
        <w:spacing w:after="0" w:line="240" w:lineRule="auto"/>
        <w:ind w:firstLine="709"/>
        <w:jc w:val="both"/>
        <w:rPr>
          <w:rFonts w:ascii="Times New Roman" w:hAnsi="Times New Roman" w:cs="Times New Roman"/>
          <w:i/>
          <w:sz w:val="20"/>
          <w:szCs w:val="20"/>
        </w:rPr>
      </w:pPr>
      <w:r w:rsidRPr="00E94D06">
        <w:rPr>
          <w:rFonts w:ascii="Times New Roman" w:hAnsi="Times New Roman" w:cs="Times New Roman"/>
          <w:sz w:val="20"/>
          <w:szCs w:val="20"/>
        </w:rPr>
        <w:t>В соответствии с пунктом 2 статьи 425 Г</w:t>
      </w:r>
      <w:r w:rsidR="00B21C98" w:rsidRPr="00E94D06">
        <w:rPr>
          <w:rFonts w:ascii="Times New Roman" w:hAnsi="Times New Roman" w:cs="Times New Roman"/>
          <w:sz w:val="20"/>
          <w:szCs w:val="20"/>
        </w:rPr>
        <w:t>ражданского кодекса  Российской Федерации (далее – ГК РФ) с</w:t>
      </w:r>
      <w:r w:rsidRPr="00E94D06">
        <w:rPr>
          <w:rFonts w:ascii="Times New Roman" w:hAnsi="Times New Roman" w:cs="Times New Roman"/>
          <w:sz w:val="20"/>
          <w:szCs w:val="20"/>
        </w:rPr>
        <w:t xml:space="preserve">тороны вправе установить, что условия заключенного ими договора применяются к отношениям, возникшим до заключения договора, если иное не установлено законом или не вытекает из существа соответствующих отношений.   </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Согласно пункту 3 статьи 3 Закона о контрактной системе закупка начинается с определения поставщика (подрядчика, исполнителя) и завершается исполнением обязательств сторонами контракта.</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Согласно пункту 2 статьи 3 Закона о контрактной системе определение поставщика (подрядчика, исполнителя)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указанным законом случаях с направления приглашения принять участие в определении поставщика (подрядчика, исполнителя) и завершается заключением контракта. </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Следовательно, применение положений пункта 2 статьи 425 КГ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с момента заключения контракта.</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Таким образом, Заказчиком при заключении 3вышеуказанных контракта на общую сумму 434213,19 руб. нарушены положения пункта 2 статьи 3 Закона о контрактной системе.  </w:t>
      </w:r>
    </w:p>
    <w:p w:rsidR="00840A8D" w:rsidRPr="00E94D06" w:rsidRDefault="00840A8D" w:rsidP="00840A8D">
      <w:pPr>
        <w:spacing w:after="0" w:line="240" w:lineRule="auto"/>
        <w:ind w:firstLine="708"/>
        <w:jc w:val="both"/>
        <w:rPr>
          <w:rFonts w:ascii="Times New Roman" w:hAnsi="Times New Roman" w:cs="Times New Roman"/>
          <w:sz w:val="20"/>
          <w:szCs w:val="20"/>
        </w:rPr>
      </w:pPr>
    </w:p>
    <w:p w:rsidR="00943DCB" w:rsidRPr="00E94D06" w:rsidRDefault="009D1740" w:rsidP="00B21C98">
      <w:pPr>
        <w:tabs>
          <w:tab w:val="num" w:pos="993"/>
        </w:tabs>
        <w:spacing w:after="0" w:line="240" w:lineRule="auto"/>
        <w:ind w:left="360" w:firstLine="348"/>
        <w:jc w:val="center"/>
        <w:rPr>
          <w:rFonts w:ascii="Times New Roman" w:hAnsi="Times New Roman" w:cs="Times New Roman"/>
          <w:color w:val="000000"/>
          <w:sz w:val="20"/>
          <w:szCs w:val="20"/>
        </w:rPr>
      </w:pPr>
      <w:r w:rsidRPr="00E94D06">
        <w:rPr>
          <w:rFonts w:ascii="Times New Roman" w:hAnsi="Times New Roman" w:cs="Times New Roman"/>
          <w:color w:val="000000"/>
          <w:sz w:val="20"/>
          <w:szCs w:val="20"/>
        </w:rPr>
        <w:t>8</w:t>
      </w:r>
      <w:r w:rsidR="006C5384" w:rsidRPr="00E94D06">
        <w:rPr>
          <w:rFonts w:ascii="Times New Roman" w:hAnsi="Times New Roman" w:cs="Times New Roman"/>
          <w:color w:val="000000"/>
          <w:sz w:val="20"/>
          <w:szCs w:val="20"/>
        </w:rPr>
        <w:t xml:space="preserve">. </w:t>
      </w:r>
      <w:r w:rsidR="00943DCB" w:rsidRPr="00E94D06">
        <w:rPr>
          <w:rFonts w:ascii="Times New Roman" w:hAnsi="Times New Roman" w:cs="Times New Roman"/>
          <w:color w:val="000000"/>
          <w:sz w:val="20"/>
          <w:szCs w:val="20"/>
        </w:rPr>
        <w:t>Внесение установленных законодательством сведений в  ЕИС.</w:t>
      </w:r>
    </w:p>
    <w:p w:rsidR="00B21C98" w:rsidRPr="00E94D06" w:rsidRDefault="00B21C98" w:rsidP="00943DCB">
      <w:pPr>
        <w:tabs>
          <w:tab w:val="num" w:pos="993"/>
        </w:tabs>
        <w:spacing w:after="0" w:line="240" w:lineRule="auto"/>
        <w:ind w:left="360" w:firstLine="348"/>
        <w:jc w:val="both"/>
        <w:rPr>
          <w:rFonts w:ascii="Times New Roman" w:hAnsi="Times New Roman" w:cs="Times New Roman"/>
          <w:color w:val="000000"/>
          <w:sz w:val="20"/>
          <w:szCs w:val="20"/>
        </w:rPr>
      </w:pPr>
    </w:p>
    <w:p w:rsidR="005F1909" w:rsidRPr="00E94D06" w:rsidRDefault="002175CC" w:rsidP="00840A8D">
      <w:pPr>
        <w:spacing w:after="0" w:line="240" w:lineRule="auto"/>
        <w:ind w:firstLine="709"/>
        <w:jc w:val="both"/>
        <w:rPr>
          <w:rFonts w:ascii="Times New Roman" w:hAnsi="Times New Roman" w:cs="Times New Roman"/>
          <w:sz w:val="20"/>
          <w:szCs w:val="20"/>
          <w:u w:val="single"/>
        </w:rPr>
      </w:pPr>
      <w:r w:rsidRPr="00E94D06">
        <w:rPr>
          <w:rFonts w:ascii="Times New Roman" w:hAnsi="Times New Roman" w:cs="Times New Roman"/>
          <w:sz w:val="20"/>
          <w:szCs w:val="20"/>
          <w:u w:val="single"/>
        </w:rPr>
        <w:t xml:space="preserve">8.1. </w:t>
      </w:r>
      <w:r w:rsidR="005F1909" w:rsidRPr="00E94D06">
        <w:rPr>
          <w:rFonts w:ascii="Times New Roman" w:hAnsi="Times New Roman" w:cs="Times New Roman"/>
          <w:sz w:val="20"/>
          <w:szCs w:val="20"/>
          <w:u w:val="single"/>
        </w:rPr>
        <w:t>Внесение информации и документов в реестр контрактов.</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Согласно части 1 статьи 103 Закона о контрактной системе «в реестр контрактов не включается информация о контрактах, заключенных в соответствии с пунктами 4 и 5 части 1 статьи 93 настоящего Федерального закона».</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Наряду с информацией о заключении контракта согласно части 2 (пункты указаны ниже) статьи 103 Закона о контрактной системе в реестр контрактов включается следующая информация и документы:</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(пункт 10);</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-информация о расторжении контракта с указанием оснований его расторжения (пункт 11);</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-документ о приемке в случае принятия решения о приемке поставленного товара, выполненной работы, оказанной услуги (пункт 13).</w:t>
      </w:r>
    </w:p>
    <w:p w:rsidR="00840A8D" w:rsidRPr="00E94D06" w:rsidRDefault="00840A8D" w:rsidP="00840A8D">
      <w:pPr>
        <w:widowControl w:val="0"/>
        <w:autoSpaceDE w:val="0"/>
        <w:autoSpaceDN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Информация, указанная в </w:t>
      </w:r>
      <w:hyperlink w:anchor="P2256" w:history="1">
        <w:r w:rsidRPr="00E94D06">
          <w:rPr>
            <w:rFonts w:ascii="Times New Roman" w:hAnsi="Times New Roman" w:cs="Times New Roman"/>
            <w:sz w:val="20"/>
            <w:szCs w:val="20"/>
          </w:rPr>
          <w:t>пунктах 8</w:t>
        </w:r>
      </w:hyperlink>
      <w:r w:rsidRPr="00E94D06">
        <w:rPr>
          <w:rFonts w:ascii="Times New Roman" w:hAnsi="Times New Roman" w:cs="Times New Roman"/>
          <w:sz w:val="20"/>
          <w:szCs w:val="20"/>
        </w:rPr>
        <w:t xml:space="preserve">, </w:t>
      </w:r>
      <w:hyperlink w:anchor="P2258" w:history="1">
        <w:r w:rsidRPr="00E94D06">
          <w:rPr>
            <w:rFonts w:ascii="Times New Roman" w:hAnsi="Times New Roman" w:cs="Times New Roman"/>
            <w:sz w:val="20"/>
            <w:szCs w:val="20"/>
          </w:rPr>
          <w:t>10</w:t>
        </w:r>
      </w:hyperlink>
      <w:r w:rsidRPr="00E94D06">
        <w:rPr>
          <w:rFonts w:ascii="Times New Roman" w:hAnsi="Times New Roman" w:cs="Times New Roman"/>
          <w:sz w:val="20"/>
          <w:szCs w:val="20"/>
        </w:rPr>
        <w:t xml:space="preserve">, </w:t>
      </w:r>
      <w:hyperlink w:anchor="P2259" w:history="1">
        <w:r w:rsidRPr="00E94D06">
          <w:rPr>
            <w:rFonts w:ascii="Times New Roman" w:hAnsi="Times New Roman" w:cs="Times New Roman"/>
            <w:sz w:val="20"/>
            <w:szCs w:val="20"/>
          </w:rPr>
          <w:t>11</w:t>
        </w:r>
      </w:hyperlink>
      <w:r w:rsidRPr="00E94D06">
        <w:rPr>
          <w:rFonts w:ascii="Times New Roman" w:hAnsi="Times New Roman" w:cs="Times New Roman"/>
          <w:sz w:val="20"/>
          <w:szCs w:val="20"/>
        </w:rPr>
        <w:t xml:space="preserve"> и </w:t>
      </w:r>
      <w:hyperlink w:anchor="P2265" w:history="1">
        <w:r w:rsidRPr="00E94D06">
          <w:rPr>
            <w:rFonts w:ascii="Times New Roman" w:hAnsi="Times New Roman" w:cs="Times New Roman"/>
            <w:sz w:val="20"/>
            <w:szCs w:val="20"/>
          </w:rPr>
          <w:t>13 части 2</w:t>
        </w:r>
      </w:hyperlink>
      <w:r w:rsidRPr="00E94D06">
        <w:rPr>
          <w:rFonts w:ascii="Times New Roman" w:hAnsi="Times New Roman" w:cs="Times New Roman"/>
          <w:sz w:val="20"/>
          <w:szCs w:val="20"/>
        </w:rPr>
        <w:t>статьи 103, направляется заказчиками в указанный орган в течение трех рабочих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Далее по тексту направление информации в вышеуказанный федеральный орган исполнительной власти будет отражаться как направление и (или) размещение информации в реестр контрактов ЕИС.</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Порядок ведения реестра контрактов на основании части 6 Закона о контрактной системе установлен Постановлением правительства Российской Федерации от 28.11.2013 № 1084.</w:t>
      </w:r>
    </w:p>
    <w:p w:rsidR="00840A8D" w:rsidRPr="00E94D06" w:rsidRDefault="00840A8D" w:rsidP="00840A8D">
      <w:pPr>
        <w:spacing w:after="0" w:line="240" w:lineRule="auto"/>
        <w:ind w:firstLine="708"/>
        <w:jc w:val="both"/>
        <w:rPr>
          <w:rFonts w:ascii="Times New Roman" w:hAnsi="Times New Roman"/>
          <w:sz w:val="20"/>
          <w:szCs w:val="20"/>
        </w:rPr>
      </w:pP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В проверяемом периоде у Заказчика обязанность направления информации о заключенных контрактах возникла  в отношении следующих </w:t>
      </w:r>
      <w:r w:rsidR="000C6037" w:rsidRPr="00E94D06">
        <w:rPr>
          <w:rFonts w:ascii="Times New Roman" w:hAnsi="Times New Roman" w:cs="Times New Roman"/>
          <w:sz w:val="20"/>
          <w:szCs w:val="20"/>
        </w:rPr>
        <w:t>контрактов</w:t>
      </w:r>
      <w:r w:rsidRPr="00E94D06">
        <w:rPr>
          <w:rFonts w:ascii="Times New Roman" w:hAnsi="Times New Roman" w:cs="Times New Roman"/>
          <w:sz w:val="20"/>
          <w:szCs w:val="20"/>
        </w:rPr>
        <w:t>:</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№1324 от 20.01.2017 с ПАО «Челябэнергосбыт» на сумму 201276,38 руб</w:t>
      </w:r>
      <w:r w:rsidR="00B21C98" w:rsidRPr="00E94D06">
        <w:rPr>
          <w:rFonts w:ascii="Times New Roman" w:hAnsi="Times New Roman" w:cs="Times New Roman"/>
          <w:sz w:val="20"/>
          <w:szCs w:val="20"/>
        </w:rPr>
        <w:t>.</w:t>
      </w:r>
      <w:r w:rsidRPr="00E94D06">
        <w:rPr>
          <w:rFonts w:ascii="Times New Roman" w:hAnsi="Times New Roman" w:cs="Times New Roman"/>
          <w:sz w:val="20"/>
          <w:szCs w:val="20"/>
        </w:rPr>
        <w:t>;</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-№01/04 от 30.01.2017 с МУ «Управление Ишалинского жилищно-коммунального хозяйства» на сумму 724252,26 руб</w:t>
      </w:r>
      <w:r w:rsidR="00B21C98" w:rsidRPr="00E94D06">
        <w:rPr>
          <w:rFonts w:ascii="Times New Roman" w:hAnsi="Times New Roman" w:cs="Times New Roman"/>
          <w:sz w:val="20"/>
          <w:szCs w:val="20"/>
        </w:rPr>
        <w:t>.</w:t>
      </w:r>
      <w:r w:rsidRPr="00E94D06">
        <w:rPr>
          <w:rFonts w:ascii="Times New Roman" w:hAnsi="Times New Roman" w:cs="Times New Roman"/>
          <w:sz w:val="20"/>
          <w:szCs w:val="20"/>
        </w:rPr>
        <w:t>;</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lastRenderedPageBreak/>
        <w:t>- №02/04 от 15.01.2018с МУ «Управление Ишалинского жилищно-коммунального хозяйства» на сумму 375200,00 руб</w:t>
      </w:r>
      <w:r w:rsidR="00B21C98" w:rsidRPr="00E94D06">
        <w:rPr>
          <w:rFonts w:ascii="Times New Roman" w:hAnsi="Times New Roman" w:cs="Times New Roman"/>
          <w:sz w:val="20"/>
          <w:szCs w:val="20"/>
        </w:rPr>
        <w:t>.</w:t>
      </w:r>
      <w:r w:rsidRPr="00E94D06">
        <w:rPr>
          <w:rFonts w:ascii="Times New Roman" w:hAnsi="Times New Roman" w:cs="Times New Roman"/>
          <w:sz w:val="20"/>
          <w:szCs w:val="20"/>
        </w:rPr>
        <w:t>;</w:t>
      </w:r>
    </w:p>
    <w:p w:rsidR="00840A8D" w:rsidRPr="00E94D06" w:rsidRDefault="00840A8D" w:rsidP="00840A8D">
      <w:pPr>
        <w:tabs>
          <w:tab w:val="left" w:pos="880"/>
          <w:tab w:val="left" w:pos="1430"/>
        </w:tabs>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№1324 от 12.01.2018 с ПАО «Челябэнергосбыт» на сумму 132936,81 руб.;</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№Ф.2018.186789 от 08.05.2018 с ООО «Урал-Полимер-Лак» на 934005,94 руб</w:t>
      </w:r>
      <w:r w:rsidR="00B21C98" w:rsidRPr="00E94D06">
        <w:rPr>
          <w:rFonts w:ascii="Times New Roman" w:hAnsi="Times New Roman" w:cs="Times New Roman"/>
          <w:sz w:val="20"/>
          <w:szCs w:val="20"/>
        </w:rPr>
        <w:t>.</w:t>
      </w:r>
      <w:r w:rsidRPr="00E94D06">
        <w:rPr>
          <w:rFonts w:ascii="Times New Roman" w:hAnsi="Times New Roman" w:cs="Times New Roman"/>
          <w:sz w:val="20"/>
          <w:szCs w:val="20"/>
        </w:rPr>
        <w:t>;</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-№1324 от 30.08.2018 с ОАО МРСК Урала на суму 100000,00 руб</w:t>
      </w:r>
      <w:r w:rsidR="00B21C98" w:rsidRPr="00E94D06">
        <w:rPr>
          <w:rFonts w:ascii="Times New Roman" w:hAnsi="Times New Roman" w:cs="Times New Roman"/>
          <w:sz w:val="20"/>
          <w:szCs w:val="20"/>
        </w:rPr>
        <w:t>.</w:t>
      </w:r>
      <w:r w:rsidRPr="00E94D06">
        <w:rPr>
          <w:rFonts w:ascii="Times New Roman" w:hAnsi="Times New Roman" w:cs="Times New Roman"/>
          <w:sz w:val="20"/>
          <w:szCs w:val="20"/>
        </w:rPr>
        <w:t>;</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-№Ф.2018.220930 от 28.05.2018 с ООО «Стройтехмонтаж» на 579934,60 руб</w:t>
      </w:r>
      <w:r w:rsidR="00B21C98" w:rsidRPr="00E94D06">
        <w:rPr>
          <w:rFonts w:ascii="Times New Roman" w:hAnsi="Times New Roman" w:cs="Times New Roman"/>
          <w:sz w:val="20"/>
          <w:szCs w:val="20"/>
        </w:rPr>
        <w:t>.</w:t>
      </w:r>
      <w:r w:rsidRPr="00E94D06">
        <w:rPr>
          <w:rFonts w:ascii="Times New Roman" w:hAnsi="Times New Roman" w:cs="Times New Roman"/>
          <w:sz w:val="20"/>
          <w:szCs w:val="20"/>
        </w:rPr>
        <w:t>;</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-№07/04 от 15.10.2018 с МУ «Управление Ишалинского жилищно-коммунального хозяйства» на сумму 87677,48 руб</w:t>
      </w:r>
      <w:r w:rsidR="00B21C98" w:rsidRPr="00E94D06">
        <w:rPr>
          <w:rFonts w:ascii="Times New Roman" w:hAnsi="Times New Roman" w:cs="Times New Roman"/>
          <w:sz w:val="20"/>
          <w:szCs w:val="20"/>
        </w:rPr>
        <w:t>.</w:t>
      </w:r>
      <w:r w:rsidRPr="00E94D06">
        <w:rPr>
          <w:rFonts w:ascii="Times New Roman" w:hAnsi="Times New Roman" w:cs="Times New Roman"/>
          <w:sz w:val="20"/>
          <w:szCs w:val="20"/>
        </w:rPr>
        <w:t>;</w:t>
      </w:r>
    </w:p>
    <w:p w:rsidR="00840A8D" w:rsidRPr="00E94D06" w:rsidRDefault="00840A8D" w:rsidP="00840A8D">
      <w:pPr>
        <w:spacing w:after="0" w:line="240" w:lineRule="auto"/>
        <w:ind w:firstLine="709"/>
        <w:jc w:val="both"/>
        <w:rPr>
          <w:rFonts w:ascii="Times New Roman" w:hAnsi="Times New Roman" w:cs="Times New Roman"/>
          <w:i/>
          <w:iCs/>
          <w:sz w:val="20"/>
          <w:szCs w:val="20"/>
        </w:rPr>
      </w:pPr>
      <w:r w:rsidRPr="00E94D06">
        <w:rPr>
          <w:rFonts w:ascii="Times New Roman" w:hAnsi="Times New Roman" w:cs="Times New Roman"/>
          <w:sz w:val="20"/>
          <w:szCs w:val="20"/>
        </w:rPr>
        <w:t xml:space="preserve">Распечатка из реестра контрактов ЕИС </w:t>
      </w:r>
      <w:r w:rsidRPr="00E94D06">
        <w:rPr>
          <w:rFonts w:ascii="Times New Roman" w:hAnsi="Times New Roman" w:cs="Times New Roman"/>
          <w:i/>
          <w:iCs/>
          <w:sz w:val="20"/>
          <w:szCs w:val="20"/>
        </w:rPr>
        <w:t xml:space="preserve">– в приложении </w:t>
      </w:r>
      <w:r w:rsidR="001B73F9" w:rsidRPr="00E94D06">
        <w:rPr>
          <w:rFonts w:ascii="Times New Roman" w:hAnsi="Times New Roman" w:cs="Times New Roman"/>
          <w:i/>
          <w:iCs/>
          <w:sz w:val="20"/>
          <w:szCs w:val="20"/>
        </w:rPr>
        <w:t>27</w:t>
      </w:r>
      <w:r w:rsidRPr="00E94D06">
        <w:rPr>
          <w:rFonts w:ascii="Times New Roman" w:hAnsi="Times New Roman" w:cs="Times New Roman"/>
          <w:i/>
          <w:iCs/>
          <w:sz w:val="20"/>
          <w:szCs w:val="20"/>
        </w:rPr>
        <w:t>.</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Нарушения сроков направления информации о заключении контрактов (договоров) проверкой не установлено.</w:t>
      </w:r>
    </w:p>
    <w:p w:rsidR="00840A8D" w:rsidRPr="00E94D06" w:rsidRDefault="00840A8D" w:rsidP="00840A8D">
      <w:pPr>
        <w:spacing w:after="0" w:line="240" w:lineRule="auto"/>
        <w:ind w:firstLine="709"/>
        <w:jc w:val="both"/>
        <w:rPr>
          <w:rFonts w:ascii="Times New Roman" w:hAnsi="Times New Roman" w:cs="Times New Roman"/>
          <w:sz w:val="20"/>
          <w:szCs w:val="20"/>
        </w:rPr>
      </w:pPr>
    </w:p>
    <w:p w:rsidR="00840A8D" w:rsidRPr="00E94D06" w:rsidRDefault="00840A8D" w:rsidP="00840A8D">
      <w:pPr>
        <w:pStyle w:val="ConsPlusNormal"/>
        <w:ind w:firstLine="540"/>
        <w:jc w:val="both"/>
        <w:rPr>
          <w:rFonts w:ascii="Times New Roman" w:hAnsi="Times New Roman"/>
          <w:sz w:val="20"/>
          <w:szCs w:val="20"/>
        </w:rPr>
      </w:pPr>
      <w:r w:rsidRPr="00E94D06">
        <w:rPr>
          <w:rFonts w:ascii="Times New Roman" w:hAnsi="Times New Roman"/>
          <w:sz w:val="20"/>
          <w:szCs w:val="20"/>
        </w:rPr>
        <w:t xml:space="preserve">Проверкой полноты и своевременности размещения в ЕИС информации и документов, предусмотренных частью 2 статьи 103 Закона о контрактной системе,  установлено следующее: </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1) </w:t>
      </w:r>
      <w:r w:rsidR="001B73F9" w:rsidRPr="00E94D06">
        <w:rPr>
          <w:rFonts w:ascii="Times New Roman" w:hAnsi="Times New Roman" w:cs="Times New Roman"/>
          <w:sz w:val="20"/>
          <w:szCs w:val="20"/>
        </w:rPr>
        <w:t>По д</w:t>
      </w:r>
      <w:r w:rsidRPr="00E94D06">
        <w:rPr>
          <w:rFonts w:ascii="Times New Roman" w:hAnsi="Times New Roman" w:cs="Times New Roman"/>
          <w:sz w:val="20"/>
          <w:szCs w:val="20"/>
        </w:rPr>
        <w:t>оговор</w:t>
      </w:r>
      <w:r w:rsidR="001B73F9" w:rsidRPr="00E94D06">
        <w:rPr>
          <w:rFonts w:ascii="Times New Roman" w:hAnsi="Times New Roman" w:cs="Times New Roman"/>
          <w:sz w:val="20"/>
          <w:szCs w:val="20"/>
        </w:rPr>
        <w:t>у</w:t>
      </w:r>
      <w:r w:rsidRPr="00E94D06">
        <w:rPr>
          <w:rFonts w:ascii="Times New Roman" w:hAnsi="Times New Roman" w:cs="Times New Roman"/>
          <w:sz w:val="20"/>
          <w:szCs w:val="20"/>
        </w:rPr>
        <w:t xml:space="preserve"> энергоснабжения №1324 от 20.01.2017 с ПАО «Челябэнергосбыт» на сумму 201276,38 руб</w:t>
      </w:r>
      <w:r w:rsidR="001B73F9" w:rsidRPr="00E94D06">
        <w:rPr>
          <w:rFonts w:ascii="Times New Roman" w:hAnsi="Times New Roman" w:cs="Times New Roman"/>
          <w:sz w:val="20"/>
          <w:szCs w:val="20"/>
        </w:rPr>
        <w:t>.</w:t>
      </w:r>
      <w:r w:rsidR="00863625" w:rsidRPr="00E94D06">
        <w:rPr>
          <w:rFonts w:ascii="Times New Roman" w:hAnsi="Times New Roman" w:cs="Times New Roman"/>
          <w:sz w:val="20"/>
          <w:szCs w:val="20"/>
        </w:rPr>
        <w:t xml:space="preserve"> (реестровый №3743801966417000001) </w:t>
      </w:r>
      <w:r w:rsidR="001B73F9" w:rsidRPr="00E94D06">
        <w:rPr>
          <w:rFonts w:ascii="Times New Roman" w:hAnsi="Times New Roman" w:cs="Times New Roman"/>
          <w:sz w:val="20"/>
          <w:szCs w:val="20"/>
        </w:rPr>
        <w:t xml:space="preserve"> а</w:t>
      </w:r>
      <w:r w:rsidRPr="00E94D06">
        <w:rPr>
          <w:rFonts w:ascii="Times New Roman" w:hAnsi="Times New Roman" w:cs="Times New Roman"/>
          <w:sz w:val="20"/>
          <w:szCs w:val="20"/>
        </w:rPr>
        <w:t xml:space="preserve">кт приема передачи энергии от 31.07.2017 с отметкой о получении «21.08.2017» </w:t>
      </w:r>
      <w:r w:rsidR="00B21C98" w:rsidRPr="00E94D06">
        <w:rPr>
          <w:rFonts w:ascii="Times New Roman" w:hAnsi="Times New Roman" w:cs="Times New Roman"/>
          <w:sz w:val="20"/>
          <w:szCs w:val="20"/>
        </w:rPr>
        <w:t xml:space="preserve"> (</w:t>
      </w:r>
      <w:r w:rsidR="00B21C98" w:rsidRPr="00E94D06">
        <w:rPr>
          <w:rFonts w:ascii="Times New Roman" w:hAnsi="Times New Roman" w:cs="Times New Roman"/>
          <w:i/>
          <w:sz w:val="20"/>
          <w:szCs w:val="20"/>
        </w:rPr>
        <w:t xml:space="preserve">приложение </w:t>
      </w:r>
      <w:r w:rsidR="001B73F9" w:rsidRPr="00E94D06">
        <w:rPr>
          <w:rFonts w:ascii="Times New Roman" w:hAnsi="Times New Roman" w:cs="Times New Roman"/>
          <w:i/>
          <w:sz w:val="20"/>
          <w:szCs w:val="20"/>
        </w:rPr>
        <w:t>28</w:t>
      </w:r>
      <w:r w:rsidR="00B21C98" w:rsidRPr="00E94D06">
        <w:rPr>
          <w:rFonts w:ascii="Times New Roman" w:hAnsi="Times New Roman" w:cs="Times New Roman"/>
          <w:i/>
          <w:sz w:val="20"/>
          <w:szCs w:val="20"/>
        </w:rPr>
        <w:t xml:space="preserve">) </w:t>
      </w:r>
      <w:r w:rsidRPr="00E94D06">
        <w:rPr>
          <w:rFonts w:ascii="Times New Roman" w:hAnsi="Times New Roman" w:cs="Times New Roman"/>
          <w:sz w:val="20"/>
          <w:szCs w:val="20"/>
        </w:rPr>
        <w:t xml:space="preserve">размещен </w:t>
      </w:r>
      <w:r w:rsidR="001B73F9" w:rsidRPr="00E94D06">
        <w:rPr>
          <w:rFonts w:ascii="Times New Roman" w:hAnsi="Times New Roman" w:cs="Times New Roman"/>
          <w:sz w:val="20"/>
          <w:szCs w:val="20"/>
        </w:rPr>
        <w:t xml:space="preserve">в ЕИС </w:t>
      </w:r>
      <w:r w:rsidRPr="00E94D06">
        <w:rPr>
          <w:rFonts w:ascii="Times New Roman" w:hAnsi="Times New Roman" w:cs="Times New Roman"/>
          <w:sz w:val="20"/>
          <w:szCs w:val="20"/>
        </w:rPr>
        <w:t xml:space="preserve">несвоевременно - </w:t>
      </w:r>
      <w:r w:rsidR="001B73F9" w:rsidRPr="00E94D06">
        <w:rPr>
          <w:rFonts w:ascii="Times New Roman" w:hAnsi="Times New Roman" w:cs="Times New Roman"/>
          <w:sz w:val="20"/>
          <w:szCs w:val="20"/>
        </w:rPr>
        <w:t>26</w:t>
      </w:r>
      <w:r w:rsidRPr="00E94D06">
        <w:rPr>
          <w:rFonts w:ascii="Times New Roman" w:hAnsi="Times New Roman" w:cs="Times New Roman"/>
          <w:sz w:val="20"/>
          <w:szCs w:val="20"/>
        </w:rPr>
        <w:t>.0</w:t>
      </w:r>
      <w:r w:rsidR="001B73F9" w:rsidRPr="00E94D06">
        <w:rPr>
          <w:rFonts w:ascii="Times New Roman" w:hAnsi="Times New Roman" w:cs="Times New Roman"/>
          <w:sz w:val="20"/>
          <w:szCs w:val="20"/>
        </w:rPr>
        <w:t>9</w:t>
      </w:r>
      <w:r w:rsidRPr="00E94D06">
        <w:rPr>
          <w:rFonts w:ascii="Times New Roman" w:hAnsi="Times New Roman" w:cs="Times New Roman"/>
          <w:sz w:val="20"/>
          <w:szCs w:val="20"/>
        </w:rPr>
        <w:t>.201</w:t>
      </w:r>
      <w:r w:rsidR="001B73F9" w:rsidRPr="00E94D06">
        <w:rPr>
          <w:rFonts w:ascii="Times New Roman" w:hAnsi="Times New Roman" w:cs="Times New Roman"/>
          <w:sz w:val="20"/>
          <w:szCs w:val="20"/>
        </w:rPr>
        <w:t>7</w:t>
      </w:r>
      <w:r w:rsidRPr="00E94D06">
        <w:rPr>
          <w:rFonts w:ascii="Times New Roman" w:hAnsi="Times New Roman" w:cs="Times New Roman"/>
          <w:sz w:val="20"/>
          <w:szCs w:val="20"/>
        </w:rPr>
        <w:t>.</w:t>
      </w:r>
    </w:p>
    <w:p w:rsidR="00840A8D" w:rsidRPr="00E94D06" w:rsidRDefault="00840A8D"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Тем самым Заказчиком нарушена часть 3 статьи 103 Закона о контрактной системе. </w:t>
      </w:r>
    </w:p>
    <w:p w:rsidR="00D65D24" w:rsidRPr="00E94D06" w:rsidRDefault="00D65D24" w:rsidP="00840A8D">
      <w:pPr>
        <w:spacing w:after="0" w:line="240" w:lineRule="auto"/>
        <w:ind w:firstLine="709"/>
        <w:jc w:val="both"/>
        <w:rPr>
          <w:rFonts w:ascii="Times New Roman" w:hAnsi="Times New Roman" w:cs="Times New Roman"/>
          <w:sz w:val="20"/>
          <w:szCs w:val="20"/>
        </w:rPr>
      </w:pPr>
    </w:p>
    <w:p w:rsidR="00840A8D" w:rsidRPr="00E94D06" w:rsidRDefault="00B21C98" w:rsidP="00840A8D">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2)</w:t>
      </w:r>
      <w:r w:rsidR="001B73F9" w:rsidRPr="00E94D06">
        <w:rPr>
          <w:rFonts w:ascii="Times New Roman" w:hAnsi="Times New Roman" w:cs="Times New Roman"/>
          <w:sz w:val="20"/>
          <w:szCs w:val="20"/>
        </w:rPr>
        <w:t>По д</w:t>
      </w:r>
      <w:r w:rsidR="00840A8D" w:rsidRPr="00E94D06">
        <w:rPr>
          <w:rFonts w:ascii="Times New Roman" w:hAnsi="Times New Roman" w:cs="Times New Roman"/>
          <w:sz w:val="20"/>
          <w:szCs w:val="20"/>
        </w:rPr>
        <w:t>оговор</w:t>
      </w:r>
      <w:r w:rsidR="001B73F9" w:rsidRPr="00E94D06">
        <w:rPr>
          <w:rFonts w:ascii="Times New Roman" w:hAnsi="Times New Roman" w:cs="Times New Roman"/>
          <w:sz w:val="20"/>
          <w:szCs w:val="20"/>
        </w:rPr>
        <w:t>у</w:t>
      </w:r>
      <w:r w:rsidR="00840A8D" w:rsidRPr="00E94D06">
        <w:rPr>
          <w:rFonts w:ascii="Times New Roman" w:hAnsi="Times New Roman" w:cs="Times New Roman"/>
          <w:sz w:val="20"/>
          <w:szCs w:val="20"/>
        </w:rPr>
        <w:t xml:space="preserve"> энергоснабжения №1324 от 12.01.2018 с ПАО «Челябэнергосбыт» на сумму 132936,81 руб</w:t>
      </w:r>
      <w:r w:rsidRPr="00E94D06">
        <w:rPr>
          <w:rFonts w:ascii="Times New Roman" w:hAnsi="Times New Roman" w:cs="Times New Roman"/>
          <w:sz w:val="20"/>
          <w:szCs w:val="20"/>
        </w:rPr>
        <w:t>.</w:t>
      </w:r>
      <w:r w:rsidR="00863625" w:rsidRPr="00E94D06">
        <w:rPr>
          <w:rFonts w:ascii="Times New Roman" w:hAnsi="Times New Roman" w:cs="Times New Roman"/>
          <w:sz w:val="20"/>
          <w:szCs w:val="20"/>
        </w:rPr>
        <w:t xml:space="preserve"> (реестровый №3743801966418000002)</w:t>
      </w:r>
      <w:r w:rsidR="00840A8D" w:rsidRPr="00E94D06">
        <w:rPr>
          <w:rFonts w:ascii="Times New Roman" w:hAnsi="Times New Roman" w:cs="Times New Roman"/>
          <w:sz w:val="20"/>
          <w:szCs w:val="20"/>
        </w:rPr>
        <w:t xml:space="preserve">: </w:t>
      </w:r>
    </w:p>
    <w:p w:rsidR="00840A8D" w:rsidRPr="00E94D06" w:rsidRDefault="00840A8D" w:rsidP="00840A8D">
      <w:pPr>
        <w:spacing w:after="0" w:line="240" w:lineRule="auto"/>
        <w:ind w:firstLine="709"/>
        <w:jc w:val="both"/>
        <w:rPr>
          <w:rFonts w:ascii="Times New Roman" w:hAnsi="Times New Roman" w:cs="Times New Roman"/>
          <w:sz w:val="20"/>
          <w:szCs w:val="20"/>
        </w:rPr>
      </w:pPr>
    </w:p>
    <w:tbl>
      <w:tblPr>
        <w:tblW w:w="9349"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8"/>
        <w:gridCol w:w="1276"/>
        <w:gridCol w:w="1418"/>
        <w:gridCol w:w="1275"/>
        <w:gridCol w:w="1134"/>
        <w:gridCol w:w="1418"/>
        <w:gridCol w:w="963"/>
        <w:gridCol w:w="1447"/>
      </w:tblGrid>
      <w:tr w:rsidR="00653DBC" w:rsidRPr="00E94D06" w:rsidTr="00653DBC">
        <w:trPr>
          <w:trHeight w:val="518"/>
        </w:trPr>
        <w:tc>
          <w:tcPr>
            <w:tcW w:w="418"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 п/п</w:t>
            </w:r>
          </w:p>
          <w:p w:rsidR="00653DBC" w:rsidRPr="00E94D06" w:rsidRDefault="00653DBC" w:rsidP="00943DCB">
            <w:pPr>
              <w:pStyle w:val="ConsPlusNormal"/>
              <w:ind w:firstLine="540"/>
              <w:jc w:val="both"/>
              <w:rPr>
                <w:rFonts w:ascii="Times New Roman" w:hAnsi="Times New Roman"/>
                <w:sz w:val="20"/>
                <w:szCs w:val="20"/>
              </w:rPr>
            </w:pPr>
          </w:p>
        </w:tc>
        <w:tc>
          <w:tcPr>
            <w:tcW w:w="1276" w:type="dxa"/>
          </w:tcPr>
          <w:p w:rsidR="00653DBC" w:rsidRPr="00E94D06" w:rsidRDefault="00653DBC" w:rsidP="00943DCB">
            <w:pPr>
              <w:spacing w:after="0" w:line="240" w:lineRule="auto"/>
              <w:jc w:val="center"/>
              <w:rPr>
                <w:rFonts w:ascii="Times New Roman" w:hAnsi="Times New Roman" w:cs="Arial"/>
                <w:sz w:val="20"/>
                <w:szCs w:val="20"/>
              </w:rPr>
            </w:pPr>
            <w:r w:rsidRPr="00E94D06">
              <w:rPr>
                <w:rFonts w:ascii="Times New Roman" w:hAnsi="Times New Roman" w:cs="Arial"/>
                <w:sz w:val="20"/>
                <w:szCs w:val="20"/>
              </w:rPr>
              <w:t xml:space="preserve">Дата акта приема-передачи </w:t>
            </w:r>
          </w:p>
          <w:p w:rsidR="00653DBC" w:rsidRPr="00E94D06" w:rsidRDefault="00653DBC" w:rsidP="00943DCB">
            <w:pPr>
              <w:pStyle w:val="ConsPlusNormal"/>
              <w:ind w:firstLine="0"/>
              <w:jc w:val="both"/>
              <w:rPr>
                <w:rFonts w:ascii="Times New Roman" w:hAnsi="Times New Roman"/>
                <w:sz w:val="20"/>
                <w:szCs w:val="20"/>
              </w:rPr>
            </w:pPr>
          </w:p>
        </w:tc>
        <w:tc>
          <w:tcPr>
            <w:tcW w:w="1418" w:type="dxa"/>
          </w:tcPr>
          <w:p w:rsidR="00653DBC" w:rsidRPr="00E94D06" w:rsidRDefault="00653DBC" w:rsidP="00943DCB">
            <w:pPr>
              <w:spacing w:after="0" w:line="240" w:lineRule="auto"/>
              <w:jc w:val="center"/>
              <w:rPr>
                <w:rFonts w:ascii="Times New Roman" w:hAnsi="Times New Roman" w:cs="Arial"/>
                <w:sz w:val="20"/>
                <w:szCs w:val="20"/>
              </w:rPr>
            </w:pPr>
            <w:r w:rsidRPr="00E94D06">
              <w:rPr>
                <w:rFonts w:ascii="Times New Roman" w:hAnsi="Times New Roman" w:cs="Arial"/>
                <w:sz w:val="20"/>
                <w:szCs w:val="20"/>
              </w:rPr>
              <w:t>Отметка о проведении экспертизы</w:t>
            </w:r>
          </w:p>
        </w:tc>
        <w:tc>
          <w:tcPr>
            <w:tcW w:w="1275" w:type="dxa"/>
          </w:tcPr>
          <w:p w:rsidR="00653DBC" w:rsidRPr="00E94D06" w:rsidRDefault="00653DBC" w:rsidP="00943DCB">
            <w:pPr>
              <w:spacing w:after="0" w:line="240" w:lineRule="auto"/>
              <w:jc w:val="center"/>
              <w:rPr>
                <w:rFonts w:ascii="Times New Roman" w:hAnsi="Times New Roman" w:cs="Arial"/>
                <w:sz w:val="20"/>
                <w:szCs w:val="20"/>
              </w:rPr>
            </w:pPr>
            <w:r w:rsidRPr="00E94D06">
              <w:rPr>
                <w:rFonts w:ascii="Times New Roman" w:hAnsi="Times New Roman" w:cs="Arial"/>
                <w:sz w:val="20"/>
                <w:szCs w:val="20"/>
              </w:rPr>
              <w:t>Отметка о получении</w:t>
            </w:r>
          </w:p>
        </w:tc>
        <w:tc>
          <w:tcPr>
            <w:tcW w:w="1134" w:type="dxa"/>
          </w:tcPr>
          <w:p w:rsidR="00653DBC" w:rsidRPr="00E94D06" w:rsidRDefault="00653DBC" w:rsidP="00943DCB">
            <w:pPr>
              <w:spacing w:after="0" w:line="240" w:lineRule="auto"/>
              <w:jc w:val="center"/>
              <w:rPr>
                <w:rFonts w:ascii="Times New Roman" w:hAnsi="Times New Roman" w:cs="Arial"/>
                <w:sz w:val="20"/>
                <w:szCs w:val="20"/>
              </w:rPr>
            </w:pPr>
            <w:r w:rsidRPr="00E94D06">
              <w:rPr>
                <w:rFonts w:ascii="Times New Roman" w:hAnsi="Times New Roman" w:cs="Arial"/>
                <w:sz w:val="20"/>
                <w:szCs w:val="20"/>
              </w:rPr>
              <w:t>Сумма (руб.)</w:t>
            </w:r>
          </w:p>
          <w:p w:rsidR="00653DBC" w:rsidRPr="00E94D06" w:rsidRDefault="00653DBC" w:rsidP="00943DCB">
            <w:pPr>
              <w:pStyle w:val="ConsPlusNormal"/>
              <w:ind w:firstLine="0"/>
              <w:jc w:val="both"/>
              <w:rPr>
                <w:rFonts w:ascii="Times New Roman" w:hAnsi="Times New Roman"/>
                <w:sz w:val="20"/>
                <w:szCs w:val="20"/>
              </w:rPr>
            </w:pPr>
          </w:p>
        </w:tc>
        <w:tc>
          <w:tcPr>
            <w:tcW w:w="1418" w:type="dxa"/>
          </w:tcPr>
          <w:p w:rsidR="00653DBC" w:rsidRPr="00E94D06" w:rsidRDefault="00653DBC" w:rsidP="00943DCB">
            <w:pPr>
              <w:spacing w:after="0" w:line="240" w:lineRule="auto"/>
              <w:jc w:val="center"/>
              <w:rPr>
                <w:rFonts w:ascii="Times New Roman" w:hAnsi="Times New Roman" w:cs="Arial"/>
                <w:sz w:val="20"/>
                <w:szCs w:val="20"/>
              </w:rPr>
            </w:pPr>
            <w:r w:rsidRPr="00E94D06">
              <w:rPr>
                <w:rFonts w:ascii="Times New Roman" w:hAnsi="Times New Roman" w:cs="Arial"/>
                <w:sz w:val="20"/>
                <w:szCs w:val="20"/>
              </w:rPr>
              <w:t>Дата размещения документа в ЕИС</w:t>
            </w:r>
          </w:p>
          <w:p w:rsidR="00653DBC" w:rsidRPr="00E94D06" w:rsidRDefault="00653DBC" w:rsidP="00943DCB">
            <w:pPr>
              <w:pStyle w:val="ConsPlusNormal"/>
              <w:ind w:firstLine="0"/>
              <w:jc w:val="both"/>
              <w:rPr>
                <w:rFonts w:ascii="Times New Roman" w:hAnsi="Times New Roman"/>
                <w:sz w:val="20"/>
                <w:szCs w:val="20"/>
              </w:rPr>
            </w:pPr>
          </w:p>
        </w:tc>
        <w:tc>
          <w:tcPr>
            <w:tcW w:w="963" w:type="dxa"/>
          </w:tcPr>
          <w:p w:rsidR="00653DBC" w:rsidRPr="00E94D06" w:rsidRDefault="00653DBC" w:rsidP="00943DCB">
            <w:pPr>
              <w:spacing w:after="0" w:line="240" w:lineRule="auto"/>
              <w:jc w:val="center"/>
              <w:rPr>
                <w:rFonts w:ascii="Times New Roman" w:hAnsi="Times New Roman" w:cs="Arial"/>
                <w:sz w:val="20"/>
                <w:szCs w:val="20"/>
              </w:rPr>
            </w:pPr>
            <w:r w:rsidRPr="00E94D06">
              <w:rPr>
                <w:rFonts w:ascii="Times New Roman" w:hAnsi="Times New Roman" w:cs="Arial"/>
                <w:sz w:val="20"/>
                <w:szCs w:val="20"/>
              </w:rPr>
              <w:t>Нарушение срока (дней)</w:t>
            </w:r>
          </w:p>
        </w:tc>
        <w:tc>
          <w:tcPr>
            <w:tcW w:w="1447" w:type="dxa"/>
          </w:tcPr>
          <w:p w:rsidR="00653DBC" w:rsidRPr="00E94D06" w:rsidRDefault="00653DBC" w:rsidP="00943DCB">
            <w:pPr>
              <w:spacing w:after="0" w:line="240" w:lineRule="auto"/>
              <w:jc w:val="center"/>
              <w:rPr>
                <w:rFonts w:ascii="Times New Roman" w:hAnsi="Times New Roman" w:cs="Arial"/>
                <w:i/>
                <w:sz w:val="20"/>
                <w:szCs w:val="20"/>
              </w:rPr>
            </w:pPr>
            <w:r w:rsidRPr="00E94D06">
              <w:rPr>
                <w:rFonts w:ascii="Times New Roman" w:hAnsi="Times New Roman" w:cs="Arial"/>
                <w:i/>
                <w:sz w:val="20"/>
                <w:szCs w:val="20"/>
              </w:rPr>
              <w:t>№ приложения к акту проверки</w:t>
            </w:r>
          </w:p>
        </w:tc>
      </w:tr>
      <w:tr w:rsidR="00653DBC" w:rsidRPr="00E94D06" w:rsidTr="00653DBC">
        <w:trPr>
          <w:trHeight w:val="392"/>
        </w:trPr>
        <w:tc>
          <w:tcPr>
            <w:tcW w:w="418"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1</w:t>
            </w:r>
          </w:p>
        </w:tc>
        <w:tc>
          <w:tcPr>
            <w:tcW w:w="1276"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31.01.2018</w:t>
            </w:r>
          </w:p>
        </w:tc>
        <w:tc>
          <w:tcPr>
            <w:tcW w:w="1418"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31.01.2018</w:t>
            </w:r>
          </w:p>
        </w:tc>
        <w:tc>
          <w:tcPr>
            <w:tcW w:w="1275" w:type="dxa"/>
          </w:tcPr>
          <w:p w:rsidR="00653DBC" w:rsidRPr="00E94D06" w:rsidRDefault="00653DBC" w:rsidP="00537163">
            <w:pPr>
              <w:pStyle w:val="ConsPlusNormal"/>
              <w:ind w:firstLine="0"/>
              <w:jc w:val="both"/>
              <w:rPr>
                <w:rFonts w:ascii="Times New Roman" w:hAnsi="Times New Roman"/>
                <w:sz w:val="20"/>
                <w:szCs w:val="20"/>
              </w:rPr>
            </w:pPr>
            <w:r w:rsidRPr="00E94D06">
              <w:rPr>
                <w:rFonts w:ascii="Times New Roman" w:hAnsi="Times New Roman"/>
                <w:sz w:val="20"/>
                <w:szCs w:val="20"/>
              </w:rPr>
              <w:t>Не</w:t>
            </w:r>
            <w:r w:rsidR="00537163" w:rsidRPr="00E94D06">
              <w:rPr>
                <w:rFonts w:ascii="Times New Roman" w:hAnsi="Times New Roman"/>
                <w:sz w:val="20"/>
                <w:szCs w:val="20"/>
              </w:rPr>
              <w:t>т</w:t>
            </w:r>
          </w:p>
        </w:tc>
        <w:tc>
          <w:tcPr>
            <w:tcW w:w="1134"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29383,72</w:t>
            </w:r>
          </w:p>
        </w:tc>
        <w:tc>
          <w:tcPr>
            <w:tcW w:w="1418"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19.03.2018</w:t>
            </w:r>
          </w:p>
        </w:tc>
        <w:tc>
          <w:tcPr>
            <w:tcW w:w="963" w:type="dxa"/>
          </w:tcPr>
          <w:p w:rsidR="00653DBC" w:rsidRPr="00E94D06" w:rsidRDefault="00653DBC" w:rsidP="00943DCB">
            <w:pPr>
              <w:pStyle w:val="ConsPlusNormal"/>
              <w:ind w:firstLine="0"/>
              <w:jc w:val="center"/>
              <w:rPr>
                <w:rFonts w:ascii="Times New Roman" w:hAnsi="Times New Roman"/>
                <w:sz w:val="20"/>
                <w:szCs w:val="20"/>
              </w:rPr>
            </w:pPr>
            <w:r w:rsidRPr="00E94D06">
              <w:rPr>
                <w:rFonts w:ascii="Times New Roman" w:hAnsi="Times New Roman"/>
                <w:sz w:val="20"/>
                <w:szCs w:val="20"/>
              </w:rPr>
              <w:t>41</w:t>
            </w:r>
          </w:p>
        </w:tc>
        <w:tc>
          <w:tcPr>
            <w:tcW w:w="1447" w:type="dxa"/>
          </w:tcPr>
          <w:p w:rsidR="00653DBC" w:rsidRPr="00E94D06" w:rsidRDefault="00E24090" w:rsidP="00943DCB">
            <w:pPr>
              <w:pStyle w:val="ConsPlusNormal"/>
              <w:ind w:firstLine="0"/>
              <w:jc w:val="center"/>
              <w:rPr>
                <w:rFonts w:ascii="Times New Roman" w:hAnsi="Times New Roman"/>
                <w:i/>
                <w:sz w:val="20"/>
                <w:szCs w:val="20"/>
              </w:rPr>
            </w:pPr>
            <w:r w:rsidRPr="00E94D06">
              <w:rPr>
                <w:rFonts w:ascii="Times New Roman" w:hAnsi="Times New Roman"/>
                <w:i/>
                <w:sz w:val="20"/>
                <w:szCs w:val="20"/>
              </w:rPr>
              <w:t>29</w:t>
            </w:r>
          </w:p>
        </w:tc>
      </w:tr>
      <w:tr w:rsidR="00653DBC" w:rsidRPr="00E94D06" w:rsidTr="00653DBC">
        <w:trPr>
          <w:trHeight w:val="392"/>
        </w:trPr>
        <w:tc>
          <w:tcPr>
            <w:tcW w:w="418"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2</w:t>
            </w:r>
          </w:p>
        </w:tc>
        <w:tc>
          <w:tcPr>
            <w:tcW w:w="1276"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28.02.2018</w:t>
            </w:r>
          </w:p>
        </w:tc>
        <w:tc>
          <w:tcPr>
            <w:tcW w:w="1418"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15.03.2018</w:t>
            </w:r>
          </w:p>
        </w:tc>
        <w:tc>
          <w:tcPr>
            <w:tcW w:w="1275" w:type="dxa"/>
          </w:tcPr>
          <w:p w:rsidR="00653DBC" w:rsidRPr="00E94D06" w:rsidRDefault="00653DBC" w:rsidP="00537163">
            <w:pPr>
              <w:pStyle w:val="ConsPlusNormal"/>
              <w:ind w:firstLine="0"/>
              <w:jc w:val="both"/>
              <w:rPr>
                <w:rFonts w:ascii="Times New Roman" w:hAnsi="Times New Roman"/>
                <w:sz w:val="20"/>
                <w:szCs w:val="20"/>
              </w:rPr>
            </w:pPr>
            <w:r w:rsidRPr="00E94D06">
              <w:rPr>
                <w:rFonts w:ascii="Times New Roman" w:hAnsi="Times New Roman"/>
                <w:sz w:val="20"/>
                <w:szCs w:val="20"/>
              </w:rPr>
              <w:t>Не</w:t>
            </w:r>
            <w:r w:rsidR="00537163" w:rsidRPr="00E94D06">
              <w:rPr>
                <w:rFonts w:ascii="Times New Roman" w:hAnsi="Times New Roman"/>
                <w:sz w:val="20"/>
                <w:szCs w:val="20"/>
              </w:rPr>
              <w:t>т</w:t>
            </w:r>
          </w:p>
        </w:tc>
        <w:tc>
          <w:tcPr>
            <w:tcW w:w="1134"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39340,44</w:t>
            </w:r>
          </w:p>
        </w:tc>
        <w:tc>
          <w:tcPr>
            <w:tcW w:w="1418"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19.03.2018</w:t>
            </w:r>
          </w:p>
        </w:tc>
        <w:tc>
          <w:tcPr>
            <w:tcW w:w="963" w:type="dxa"/>
          </w:tcPr>
          <w:p w:rsidR="00653DBC" w:rsidRPr="00E94D06" w:rsidRDefault="00653DBC" w:rsidP="00943DCB">
            <w:pPr>
              <w:pStyle w:val="ConsPlusNormal"/>
              <w:ind w:firstLine="0"/>
              <w:jc w:val="center"/>
              <w:rPr>
                <w:rFonts w:ascii="Times New Roman" w:hAnsi="Times New Roman"/>
                <w:sz w:val="20"/>
                <w:szCs w:val="20"/>
              </w:rPr>
            </w:pPr>
            <w:r w:rsidRPr="00E94D06">
              <w:rPr>
                <w:rFonts w:ascii="Times New Roman" w:hAnsi="Times New Roman"/>
                <w:sz w:val="20"/>
                <w:szCs w:val="20"/>
              </w:rPr>
              <w:t>нет</w:t>
            </w:r>
          </w:p>
        </w:tc>
        <w:tc>
          <w:tcPr>
            <w:tcW w:w="1447" w:type="dxa"/>
          </w:tcPr>
          <w:p w:rsidR="00653DBC" w:rsidRPr="00E94D06" w:rsidRDefault="00E24090" w:rsidP="00943DCB">
            <w:pPr>
              <w:pStyle w:val="ConsPlusNormal"/>
              <w:ind w:firstLine="0"/>
              <w:jc w:val="center"/>
              <w:rPr>
                <w:rFonts w:ascii="Times New Roman" w:hAnsi="Times New Roman"/>
                <w:i/>
                <w:sz w:val="20"/>
                <w:szCs w:val="20"/>
              </w:rPr>
            </w:pPr>
            <w:r w:rsidRPr="00E94D06">
              <w:rPr>
                <w:rFonts w:ascii="Times New Roman" w:hAnsi="Times New Roman"/>
                <w:i/>
                <w:sz w:val="20"/>
                <w:szCs w:val="20"/>
              </w:rPr>
              <w:t>30</w:t>
            </w:r>
          </w:p>
        </w:tc>
      </w:tr>
      <w:tr w:rsidR="00653DBC" w:rsidRPr="00E94D06" w:rsidTr="00653DBC">
        <w:trPr>
          <w:trHeight w:val="392"/>
        </w:trPr>
        <w:tc>
          <w:tcPr>
            <w:tcW w:w="418"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3</w:t>
            </w:r>
          </w:p>
        </w:tc>
        <w:tc>
          <w:tcPr>
            <w:tcW w:w="1276"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31.03.2018</w:t>
            </w:r>
          </w:p>
        </w:tc>
        <w:tc>
          <w:tcPr>
            <w:tcW w:w="1418"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18.04.2018</w:t>
            </w:r>
          </w:p>
        </w:tc>
        <w:tc>
          <w:tcPr>
            <w:tcW w:w="1275"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18.04.2018</w:t>
            </w:r>
          </w:p>
        </w:tc>
        <w:tc>
          <w:tcPr>
            <w:tcW w:w="1134"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27849,11</w:t>
            </w:r>
          </w:p>
        </w:tc>
        <w:tc>
          <w:tcPr>
            <w:tcW w:w="1418"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19.04.2018</w:t>
            </w:r>
          </w:p>
        </w:tc>
        <w:tc>
          <w:tcPr>
            <w:tcW w:w="963" w:type="dxa"/>
          </w:tcPr>
          <w:p w:rsidR="00653DBC" w:rsidRPr="00E94D06" w:rsidRDefault="00653DBC" w:rsidP="00943DCB">
            <w:pPr>
              <w:pStyle w:val="ConsPlusNormal"/>
              <w:ind w:firstLine="0"/>
              <w:jc w:val="center"/>
              <w:rPr>
                <w:rFonts w:ascii="Times New Roman" w:hAnsi="Times New Roman"/>
                <w:sz w:val="20"/>
                <w:szCs w:val="20"/>
              </w:rPr>
            </w:pPr>
            <w:r w:rsidRPr="00E94D06">
              <w:rPr>
                <w:rFonts w:ascii="Times New Roman" w:hAnsi="Times New Roman"/>
                <w:sz w:val="20"/>
                <w:szCs w:val="20"/>
              </w:rPr>
              <w:t>нет</w:t>
            </w:r>
          </w:p>
        </w:tc>
        <w:tc>
          <w:tcPr>
            <w:tcW w:w="1447" w:type="dxa"/>
          </w:tcPr>
          <w:p w:rsidR="00653DBC" w:rsidRPr="00E94D06" w:rsidRDefault="00E24090" w:rsidP="00943DCB">
            <w:pPr>
              <w:pStyle w:val="ConsPlusNormal"/>
              <w:ind w:firstLine="0"/>
              <w:jc w:val="center"/>
              <w:rPr>
                <w:rFonts w:ascii="Times New Roman" w:hAnsi="Times New Roman"/>
                <w:i/>
                <w:sz w:val="20"/>
                <w:szCs w:val="20"/>
              </w:rPr>
            </w:pPr>
            <w:r w:rsidRPr="00E94D06">
              <w:rPr>
                <w:rFonts w:ascii="Times New Roman" w:hAnsi="Times New Roman"/>
                <w:i/>
                <w:sz w:val="20"/>
                <w:szCs w:val="20"/>
              </w:rPr>
              <w:t>31</w:t>
            </w:r>
          </w:p>
        </w:tc>
      </w:tr>
      <w:tr w:rsidR="00653DBC" w:rsidRPr="00E94D06" w:rsidTr="00653DBC">
        <w:trPr>
          <w:trHeight w:val="392"/>
        </w:trPr>
        <w:tc>
          <w:tcPr>
            <w:tcW w:w="418"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4</w:t>
            </w:r>
          </w:p>
        </w:tc>
        <w:tc>
          <w:tcPr>
            <w:tcW w:w="1276"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30.04.2018</w:t>
            </w:r>
          </w:p>
        </w:tc>
        <w:tc>
          <w:tcPr>
            <w:tcW w:w="1418"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30.04.2018</w:t>
            </w:r>
          </w:p>
        </w:tc>
        <w:tc>
          <w:tcPr>
            <w:tcW w:w="1275"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21.05.2018</w:t>
            </w:r>
          </w:p>
        </w:tc>
        <w:tc>
          <w:tcPr>
            <w:tcW w:w="1134"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13382,31</w:t>
            </w:r>
          </w:p>
        </w:tc>
        <w:tc>
          <w:tcPr>
            <w:tcW w:w="1418"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21.05.2018</w:t>
            </w:r>
          </w:p>
        </w:tc>
        <w:tc>
          <w:tcPr>
            <w:tcW w:w="963" w:type="dxa"/>
          </w:tcPr>
          <w:p w:rsidR="00653DBC" w:rsidRPr="00E94D06" w:rsidRDefault="00653DBC" w:rsidP="00943DCB">
            <w:pPr>
              <w:pStyle w:val="ConsPlusNormal"/>
              <w:ind w:firstLine="0"/>
              <w:jc w:val="center"/>
              <w:rPr>
                <w:rFonts w:ascii="Times New Roman" w:hAnsi="Times New Roman"/>
                <w:sz w:val="20"/>
                <w:szCs w:val="20"/>
              </w:rPr>
            </w:pPr>
            <w:r w:rsidRPr="00E94D06">
              <w:rPr>
                <w:rFonts w:ascii="Times New Roman" w:hAnsi="Times New Roman"/>
                <w:sz w:val="20"/>
                <w:szCs w:val="20"/>
              </w:rPr>
              <w:t>нет</w:t>
            </w:r>
          </w:p>
        </w:tc>
        <w:tc>
          <w:tcPr>
            <w:tcW w:w="1447" w:type="dxa"/>
          </w:tcPr>
          <w:p w:rsidR="00653DBC" w:rsidRPr="00E94D06" w:rsidRDefault="00E24090" w:rsidP="00943DCB">
            <w:pPr>
              <w:pStyle w:val="ConsPlusNormal"/>
              <w:ind w:firstLine="0"/>
              <w:jc w:val="center"/>
              <w:rPr>
                <w:rFonts w:ascii="Times New Roman" w:hAnsi="Times New Roman"/>
                <w:i/>
                <w:sz w:val="20"/>
                <w:szCs w:val="20"/>
              </w:rPr>
            </w:pPr>
            <w:r w:rsidRPr="00E94D06">
              <w:rPr>
                <w:rFonts w:ascii="Times New Roman" w:hAnsi="Times New Roman"/>
                <w:i/>
                <w:sz w:val="20"/>
                <w:szCs w:val="20"/>
              </w:rPr>
              <w:t>32</w:t>
            </w:r>
          </w:p>
        </w:tc>
      </w:tr>
      <w:tr w:rsidR="00653DBC" w:rsidRPr="00E94D06" w:rsidTr="00653DBC">
        <w:trPr>
          <w:trHeight w:val="392"/>
        </w:trPr>
        <w:tc>
          <w:tcPr>
            <w:tcW w:w="418"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5</w:t>
            </w:r>
          </w:p>
        </w:tc>
        <w:tc>
          <w:tcPr>
            <w:tcW w:w="1276"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31.05.2018</w:t>
            </w:r>
          </w:p>
        </w:tc>
        <w:tc>
          <w:tcPr>
            <w:tcW w:w="1418"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31.05.2018</w:t>
            </w:r>
          </w:p>
        </w:tc>
        <w:tc>
          <w:tcPr>
            <w:tcW w:w="1275"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18.06.2018</w:t>
            </w:r>
          </w:p>
        </w:tc>
        <w:tc>
          <w:tcPr>
            <w:tcW w:w="1134"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9971,18</w:t>
            </w:r>
          </w:p>
        </w:tc>
        <w:tc>
          <w:tcPr>
            <w:tcW w:w="1418"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18.06.2018</w:t>
            </w:r>
          </w:p>
        </w:tc>
        <w:tc>
          <w:tcPr>
            <w:tcW w:w="963" w:type="dxa"/>
          </w:tcPr>
          <w:p w:rsidR="00653DBC" w:rsidRPr="00E94D06" w:rsidRDefault="00653DBC" w:rsidP="00943DCB">
            <w:pPr>
              <w:pStyle w:val="ConsPlusNormal"/>
              <w:ind w:firstLine="0"/>
              <w:jc w:val="center"/>
              <w:rPr>
                <w:rFonts w:ascii="Times New Roman" w:hAnsi="Times New Roman"/>
                <w:sz w:val="20"/>
                <w:szCs w:val="20"/>
              </w:rPr>
            </w:pPr>
            <w:r w:rsidRPr="00E94D06">
              <w:rPr>
                <w:rFonts w:ascii="Times New Roman" w:hAnsi="Times New Roman"/>
                <w:sz w:val="20"/>
                <w:szCs w:val="20"/>
              </w:rPr>
              <w:t>нет</w:t>
            </w:r>
          </w:p>
        </w:tc>
        <w:tc>
          <w:tcPr>
            <w:tcW w:w="1447" w:type="dxa"/>
          </w:tcPr>
          <w:p w:rsidR="00653DBC" w:rsidRPr="00E94D06" w:rsidRDefault="00E24090" w:rsidP="00943DCB">
            <w:pPr>
              <w:pStyle w:val="ConsPlusNormal"/>
              <w:ind w:firstLine="0"/>
              <w:jc w:val="center"/>
              <w:rPr>
                <w:rFonts w:ascii="Times New Roman" w:hAnsi="Times New Roman"/>
                <w:i/>
                <w:sz w:val="20"/>
                <w:szCs w:val="20"/>
              </w:rPr>
            </w:pPr>
            <w:r w:rsidRPr="00E94D06">
              <w:rPr>
                <w:rFonts w:ascii="Times New Roman" w:hAnsi="Times New Roman"/>
                <w:i/>
                <w:sz w:val="20"/>
                <w:szCs w:val="20"/>
              </w:rPr>
              <w:t>33</w:t>
            </w:r>
          </w:p>
        </w:tc>
      </w:tr>
      <w:tr w:rsidR="00653DBC" w:rsidRPr="00E94D06" w:rsidTr="00653DBC">
        <w:trPr>
          <w:trHeight w:val="392"/>
        </w:trPr>
        <w:tc>
          <w:tcPr>
            <w:tcW w:w="418"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6</w:t>
            </w:r>
          </w:p>
        </w:tc>
        <w:tc>
          <w:tcPr>
            <w:tcW w:w="1276"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30.06.2018</w:t>
            </w:r>
          </w:p>
        </w:tc>
        <w:tc>
          <w:tcPr>
            <w:tcW w:w="1418"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30.06.2018</w:t>
            </w:r>
          </w:p>
        </w:tc>
        <w:tc>
          <w:tcPr>
            <w:tcW w:w="1275"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25.07.2018</w:t>
            </w:r>
          </w:p>
        </w:tc>
        <w:tc>
          <w:tcPr>
            <w:tcW w:w="1134" w:type="dxa"/>
          </w:tcPr>
          <w:p w:rsidR="00653DBC" w:rsidRPr="00E94D06" w:rsidRDefault="00653DBC" w:rsidP="00943DCB">
            <w:pPr>
              <w:pStyle w:val="ConsPlusNormal"/>
              <w:ind w:firstLine="0"/>
              <w:jc w:val="both"/>
              <w:rPr>
                <w:rFonts w:ascii="Times New Roman" w:hAnsi="Times New Roman"/>
                <w:sz w:val="20"/>
                <w:szCs w:val="20"/>
              </w:rPr>
            </w:pPr>
            <w:r w:rsidRPr="00E94D06">
              <w:rPr>
                <w:rFonts w:ascii="Times New Roman" w:hAnsi="Times New Roman"/>
                <w:sz w:val="20"/>
                <w:szCs w:val="20"/>
              </w:rPr>
              <w:t>13010,05</w:t>
            </w:r>
          </w:p>
        </w:tc>
        <w:tc>
          <w:tcPr>
            <w:tcW w:w="1418" w:type="dxa"/>
          </w:tcPr>
          <w:p w:rsidR="00653DBC" w:rsidRPr="00E94D06" w:rsidRDefault="00A35EBF" w:rsidP="00A35EBF">
            <w:pPr>
              <w:pStyle w:val="ConsPlusNormal"/>
              <w:ind w:firstLine="0"/>
              <w:jc w:val="both"/>
              <w:rPr>
                <w:rFonts w:ascii="Times New Roman" w:hAnsi="Times New Roman"/>
                <w:sz w:val="20"/>
                <w:szCs w:val="20"/>
              </w:rPr>
            </w:pPr>
            <w:r w:rsidRPr="00E94D06">
              <w:rPr>
                <w:rFonts w:ascii="Times New Roman" w:hAnsi="Times New Roman"/>
                <w:sz w:val="20"/>
                <w:szCs w:val="20"/>
              </w:rPr>
              <w:t>15.11.2018</w:t>
            </w:r>
          </w:p>
        </w:tc>
        <w:tc>
          <w:tcPr>
            <w:tcW w:w="963" w:type="dxa"/>
          </w:tcPr>
          <w:p w:rsidR="00653DBC" w:rsidRPr="00E94D06" w:rsidRDefault="002365EE" w:rsidP="00943DCB">
            <w:pPr>
              <w:pStyle w:val="ConsPlusNormal"/>
              <w:ind w:firstLine="0"/>
              <w:jc w:val="center"/>
              <w:rPr>
                <w:rFonts w:ascii="Times New Roman" w:hAnsi="Times New Roman"/>
                <w:sz w:val="20"/>
                <w:szCs w:val="20"/>
              </w:rPr>
            </w:pPr>
            <w:r w:rsidRPr="00E94D06">
              <w:rPr>
                <w:rFonts w:ascii="Times New Roman" w:hAnsi="Times New Roman"/>
                <w:sz w:val="20"/>
                <w:szCs w:val="20"/>
              </w:rPr>
              <w:t>88</w:t>
            </w:r>
          </w:p>
        </w:tc>
        <w:tc>
          <w:tcPr>
            <w:tcW w:w="1447" w:type="dxa"/>
          </w:tcPr>
          <w:p w:rsidR="00653DBC" w:rsidRPr="00E94D06" w:rsidRDefault="00E24090" w:rsidP="00943DCB">
            <w:pPr>
              <w:pStyle w:val="ConsPlusNormal"/>
              <w:ind w:firstLine="0"/>
              <w:jc w:val="center"/>
              <w:rPr>
                <w:rFonts w:ascii="Times New Roman" w:hAnsi="Times New Roman"/>
                <w:i/>
                <w:sz w:val="20"/>
                <w:szCs w:val="20"/>
              </w:rPr>
            </w:pPr>
            <w:r w:rsidRPr="00E94D06">
              <w:rPr>
                <w:rFonts w:ascii="Times New Roman" w:hAnsi="Times New Roman"/>
                <w:i/>
                <w:sz w:val="20"/>
                <w:szCs w:val="20"/>
              </w:rPr>
              <w:t>34</w:t>
            </w:r>
          </w:p>
        </w:tc>
      </w:tr>
    </w:tbl>
    <w:p w:rsidR="006D10D2" w:rsidRPr="00E94D06" w:rsidRDefault="006D10D2" w:rsidP="00653DBC">
      <w:pPr>
        <w:tabs>
          <w:tab w:val="left" w:pos="8096"/>
        </w:tabs>
        <w:spacing w:after="0" w:line="240" w:lineRule="auto"/>
        <w:ind w:firstLine="709"/>
        <w:jc w:val="both"/>
        <w:rPr>
          <w:rFonts w:ascii="Times New Roman" w:hAnsi="Times New Roman" w:cs="Times New Roman"/>
          <w:color w:val="FF0000"/>
          <w:sz w:val="20"/>
          <w:szCs w:val="20"/>
        </w:rPr>
      </w:pPr>
    </w:p>
    <w:p w:rsidR="00B21C98" w:rsidRPr="00E94D06" w:rsidRDefault="006D10D2" w:rsidP="00653DBC">
      <w:pPr>
        <w:tabs>
          <w:tab w:val="left" w:pos="8096"/>
        </w:tabs>
        <w:spacing w:after="0" w:line="240" w:lineRule="auto"/>
        <w:ind w:firstLine="709"/>
        <w:jc w:val="both"/>
        <w:rPr>
          <w:rFonts w:ascii="Times New Roman" w:hAnsi="Times New Roman" w:cs="Times New Roman"/>
          <w:color w:val="FF0000"/>
          <w:sz w:val="20"/>
          <w:szCs w:val="20"/>
        </w:rPr>
      </w:pPr>
      <w:r w:rsidRPr="00E94D06">
        <w:rPr>
          <w:rFonts w:ascii="Times New Roman" w:hAnsi="Times New Roman" w:cs="Times New Roman"/>
          <w:sz w:val="20"/>
          <w:szCs w:val="20"/>
        </w:rPr>
        <w:t>Акт приема-передачи энергии от 31.01.2018 при размещении в реестре контрактов подписан электронной подписью Юлдыбаевой Л.Ш., исполняющей обязанности контрактного управляющего, которая на момент настоящей проверки в учреждении не работает.</w:t>
      </w:r>
      <w:r w:rsidR="00653DBC" w:rsidRPr="00E94D06">
        <w:rPr>
          <w:rFonts w:ascii="Times New Roman" w:hAnsi="Times New Roman" w:cs="Times New Roman"/>
          <w:color w:val="FF0000"/>
          <w:sz w:val="20"/>
          <w:szCs w:val="20"/>
        </w:rPr>
        <w:tab/>
      </w:r>
    </w:p>
    <w:p w:rsidR="00D65D24" w:rsidRPr="00E94D06" w:rsidRDefault="008A185E" w:rsidP="00840A8D">
      <w:pPr>
        <w:spacing w:after="0" w:line="240" w:lineRule="auto"/>
        <w:ind w:firstLine="709"/>
        <w:jc w:val="both"/>
        <w:rPr>
          <w:rFonts w:ascii="Times New Roman" w:hAnsi="Times New Roman" w:cs="Times New Roman"/>
          <w:i/>
          <w:sz w:val="20"/>
          <w:szCs w:val="20"/>
        </w:rPr>
      </w:pPr>
      <w:r w:rsidRPr="00E94D06">
        <w:rPr>
          <w:rFonts w:ascii="Times New Roman" w:hAnsi="Times New Roman" w:cs="Times New Roman"/>
          <w:sz w:val="20"/>
          <w:szCs w:val="20"/>
        </w:rPr>
        <w:t>Вместо акта приема-передачи от 30.06.2018 (</w:t>
      </w:r>
      <w:r w:rsidRPr="00E94D06">
        <w:rPr>
          <w:rFonts w:ascii="Times New Roman" w:hAnsi="Times New Roman" w:cs="Times New Roman"/>
          <w:i/>
          <w:sz w:val="20"/>
          <w:szCs w:val="20"/>
        </w:rPr>
        <w:t xml:space="preserve">приложение </w:t>
      </w:r>
      <w:r w:rsidR="00E24090" w:rsidRPr="00E94D06">
        <w:rPr>
          <w:rFonts w:ascii="Times New Roman" w:hAnsi="Times New Roman" w:cs="Times New Roman"/>
          <w:i/>
          <w:sz w:val="20"/>
          <w:szCs w:val="20"/>
        </w:rPr>
        <w:t>34</w:t>
      </w:r>
      <w:r w:rsidRPr="00E94D06">
        <w:rPr>
          <w:rFonts w:ascii="Times New Roman" w:hAnsi="Times New Roman" w:cs="Times New Roman"/>
          <w:i/>
          <w:sz w:val="20"/>
          <w:szCs w:val="20"/>
        </w:rPr>
        <w:t xml:space="preserve">), </w:t>
      </w:r>
      <w:r w:rsidRPr="00E94D06">
        <w:rPr>
          <w:rFonts w:ascii="Times New Roman" w:hAnsi="Times New Roman" w:cs="Times New Roman"/>
          <w:sz w:val="20"/>
          <w:szCs w:val="20"/>
        </w:rPr>
        <w:t xml:space="preserve">в реестре контрактов </w:t>
      </w:r>
      <w:r w:rsidR="00A35EBF" w:rsidRPr="00E94D06">
        <w:rPr>
          <w:rFonts w:ascii="Times New Roman" w:hAnsi="Times New Roman" w:cs="Times New Roman"/>
          <w:sz w:val="20"/>
          <w:szCs w:val="20"/>
        </w:rPr>
        <w:t xml:space="preserve">был </w:t>
      </w:r>
      <w:r w:rsidRPr="00E94D06">
        <w:rPr>
          <w:rFonts w:ascii="Times New Roman" w:hAnsi="Times New Roman" w:cs="Times New Roman"/>
          <w:sz w:val="20"/>
          <w:szCs w:val="20"/>
        </w:rPr>
        <w:t>размещен акт приема-передачи энергии от 30.06.2018 по другой организации – Администрации Ишалинского сельского поселения (</w:t>
      </w:r>
      <w:r w:rsidRPr="00E94D06">
        <w:rPr>
          <w:rFonts w:ascii="Times New Roman" w:hAnsi="Times New Roman" w:cs="Times New Roman"/>
          <w:i/>
          <w:sz w:val="20"/>
          <w:szCs w:val="20"/>
        </w:rPr>
        <w:t xml:space="preserve">приложение </w:t>
      </w:r>
      <w:r w:rsidR="00E24090" w:rsidRPr="00E94D06">
        <w:rPr>
          <w:rFonts w:ascii="Times New Roman" w:hAnsi="Times New Roman" w:cs="Times New Roman"/>
          <w:i/>
          <w:sz w:val="20"/>
          <w:szCs w:val="20"/>
        </w:rPr>
        <w:t>35</w:t>
      </w:r>
      <w:r w:rsidRPr="00E94D06">
        <w:rPr>
          <w:rFonts w:ascii="Times New Roman" w:hAnsi="Times New Roman" w:cs="Times New Roman"/>
          <w:i/>
          <w:sz w:val="20"/>
          <w:szCs w:val="20"/>
        </w:rPr>
        <w:t>).</w:t>
      </w:r>
      <w:r w:rsidR="00A35EBF" w:rsidRPr="00E94D06">
        <w:rPr>
          <w:rFonts w:ascii="Times New Roman" w:hAnsi="Times New Roman" w:cs="Times New Roman"/>
          <w:sz w:val="20"/>
          <w:szCs w:val="20"/>
        </w:rPr>
        <w:t>Указанное нарушение устранено входе настоящей проверки. Акт приема-передачи энергии по МУ СДК «Краснооктябрьский» от 30.06.2018 с отметкой о получении 25.07.2018</w:t>
      </w:r>
      <w:r w:rsidR="002365EE" w:rsidRPr="00E94D06">
        <w:rPr>
          <w:rFonts w:ascii="Times New Roman" w:hAnsi="Times New Roman" w:cs="Times New Roman"/>
          <w:sz w:val="20"/>
          <w:szCs w:val="20"/>
        </w:rPr>
        <w:t xml:space="preserve">размещен 15.11.2018. </w:t>
      </w:r>
      <w:r w:rsidR="00A35EBF" w:rsidRPr="00E94D06">
        <w:rPr>
          <w:rFonts w:ascii="Times New Roman" w:hAnsi="Times New Roman" w:cs="Times New Roman"/>
          <w:sz w:val="20"/>
          <w:szCs w:val="20"/>
        </w:rPr>
        <w:t xml:space="preserve">При </w:t>
      </w:r>
      <w:r w:rsidR="002365EE" w:rsidRPr="00E94D06">
        <w:rPr>
          <w:rFonts w:ascii="Times New Roman" w:hAnsi="Times New Roman" w:cs="Times New Roman"/>
          <w:sz w:val="20"/>
          <w:szCs w:val="20"/>
        </w:rPr>
        <w:t xml:space="preserve">этом Заказчиком нарушена </w:t>
      </w:r>
      <w:r w:rsidR="00A35EBF" w:rsidRPr="00E94D06">
        <w:rPr>
          <w:rFonts w:ascii="Times New Roman" w:hAnsi="Times New Roman" w:cs="Times New Roman"/>
          <w:sz w:val="20"/>
          <w:szCs w:val="20"/>
        </w:rPr>
        <w:t>част</w:t>
      </w:r>
      <w:r w:rsidR="002365EE" w:rsidRPr="00E94D06">
        <w:rPr>
          <w:rFonts w:ascii="Times New Roman" w:hAnsi="Times New Roman" w:cs="Times New Roman"/>
          <w:sz w:val="20"/>
          <w:szCs w:val="20"/>
        </w:rPr>
        <w:t>ь</w:t>
      </w:r>
      <w:r w:rsidR="00A35EBF" w:rsidRPr="00E94D06">
        <w:rPr>
          <w:rFonts w:ascii="Times New Roman" w:hAnsi="Times New Roman" w:cs="Times New Roman"/>
          <w:sz w:val="20"/>
          <w:szCs w:val="20"/>
        </w:rPr>
        <w:t xml:space="preserve"> 3 статьи 103 Закона о контра</w:t>
      </w:r>
      <w:r w:rsidR="002365EE" w:rsidRPr="00E94D06">
        <w:rPr>
          <w:rFonts w:ascii="Times New Roman" w:hAnsi="Times New Roman" w:cs="Times New Roman"/>
          <w:sz w:val="20"/>
          <w:szCs w:val="20"/>
        </w:rPr>
        <w:t>к</w:t>
      </w:r>
      <w:r w:rsidR="00A35EBF" w:rsidRPr="00E94D06">
        <w:rPr>
          <w:rFonts w:ascii="Times New Roman" w:hAnsi="Times New Roman" w:cs="Times New Roman"/>
          <w:sz w:val="20"/>
          <w:szCs w:val="20"/>
        </w:rPr>
        <w:t>тной</w:t>
      </w:r>
      <w:r w:rsidR="002365EE" w:rsidRPr="00E94D06">
        <w:rPr>
          <w:rFonts w:ascii="Times New Roman" w:hAnsi="Times New Roman" w:cs="Times New Roman"/>
          <w:sz w:val="20"/>
          <w:szCs w:val="20"/>
        </w:rPr>
        <w:t>.</w:t>
      </w:r>
    </w:p>
    <w:p w:rsidR="002365EE" w:rsidRPr="00E94D06" w:rsidRDefault="002365EE" w:rsidP="002365EE">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На актах от 31.03.2018, 30.04.2018, 31.05.2018 проставлены номер и дата входящей корреспонденции. Принимая это внимание, нарушения срока размещения указанных документов в ЕИС проверкой не установлено. Однако, следует отметить, что на документах проставлены штампы о проведении экспертизы поставленного товара условиям контракта  и дата проведения экспертизы соответствует дате акта, т.е. до получения акта Заказчиком. Это свидетельствует о формальном отношении Заказчика к проведению «внутренней» экспертизы поставленного товара, выполненной работы, оказанной услуги, предусмотренной частью 3 статьи 94 Закона о контрактной системы.  </w:t>
      </w:r>
    </w:p>
    <w:p w:rsidR="00E319E9" w:rsidRPr="00E94D06" w:rsidRDefault="00E319E9" w:rsidP="00840A8D">
      <w:pPr>
        <w:spacing w:after="0" w:line="240" w:lineRule="auto"/>
        <w:ind w:firstLine="709"/>
        <w:jc w:val="both"/>
        <w:rPr>
          <w:rFonts w:ascii="Times New Roman" w:hAnsi="Times New Roman" w:cs="Times New Roman"/>
          <w:sz w:val="20"/>
          <w:szCs w:val="20"/>
        </w:rPr>
      </w:pPr>
    </w:p>
    <w:p w:rsidR="00840A8D" w:rsidRPr="00E94D06" w:rsidRDefault="00E24090" w:rsidP="00E24090">
      <w:pPr>
        <w:pStyle w:val="a4"/>
        <w:numPr>
          <w:ilvl w:val="0"/>
          <w:numId w:val="2"/>
        </w:numPr>
        <w:spacing w:after="0" w:line="240" w:lineRule="auto"/>
        <w:ind w:left="0" w:firstLine="709"/>
        <w:jc w:val="both"/>
        <w:rPr>
          <w:rFonts w:ascii="Times New Roman" w:hAnsi="Times New Roman" w:cs="Times New Roman"/>
          <w:sz w:val="20"/>
          <w:szCs w:val="20"/>
        </w:rPr>
      </w:pPr>
      <w:r w:rsidRPr="00E94D06">
        <w:rPr>
          <w:rFonts w:ascii="Times New Roman" w:hAnsi="Times New Roman" w:cs="Times New Roman"/>
          <w:sz w:val="20"/>
          <w:szCs w:val="20"/>
        </w:rPr>
        <w:t>По д</w:t>
      </w:r>
      <w:r w:rsidR="008A185E" w:rsidRPr="00E94D06">
        <w:rPr>
          <w:rFonts w:ascii="Times New Roman" w:hAnsi="Times New Roman" w:cs="Times New Roman"/>
          <w:sz w:val="20"/>
          <w:szCs w:val="20"/>
        </w:rPr>
        <w:t>оговор</w:t>
      </w:r>
      <w:r w:rsidRPr="00E94D06">
        <w:rPr>
          <w:rFonts w:ascii="Times New Roman" w:hAnsi="Times New Roman" w:cs="Times New Roman"/>
          <w:sz w:val="20"/>
          <w:szCs w:val="20"/>
        </w:rPr>
        <w:t>у</w:t>
      </w:r>
      <w:r w:rsidR="008A185E" w:rsidRPr="00E94D06">
        <w:rPr>
          <w:rFonts w:ascii="Times New Roman" w:hAnsi="Times New Roman" w:cs="Times New Roman"/>
          <w:sz w:val="20"/>
          <w:szCs w:val="20"/>
        </w:rPr>
        <w:t xml:space="preserve"> энергоснабжения №</w:t>
      </w:r>
      <w:r w:rsidR="00840A8D" w:rsidRPr="00E94D06">
        <w:rPr>
          <w:rFonts w:ascii="Times New Roman" w:hAnsi="Times New Roman" w:cs="Times New Roman"/>
          <w:sz w:val="20"/>
          <w:szCs w:val="20"/>
        </w:rPr>
        <w:t>1324 от 30.08.2018 с ОАО МРСК Урала на сумму 100000,00 руб.</w:t>
      </w:r>
      <w:r w:rsidR="00522447" w:rsidRPr="00E94D06">
        <w:rPr>
          <w:rFonts w:ascii="Times New Roman" w:hAnsi="Times New Roman" w:cs="Times New Roman"/>
          <w:sz w:val="20"/>
          <w:szCs w:val="20"/>
        </w:rPr>
        <w:t xml:space="preserve"> (реестровый №3743801966418000005)</w:t>
      </w:r>
      <w:r w:rsidRPr="00E94D06">
        <w:rPr>
          <w:rFonts w:ascii="Times New Roman" w:hAnsi="Times New Roman" w:cs="Times New Roman"/>
          <w:sz w:val="20"/>
          <w:szCs w:val="20"/>
        </w:rPr>
        <w:t>:</w:t>
      </w:r>
    </w:p>
    <w:p w:rsidR="008A185E" w:rsidRPr="00E94D06" w:rsidRDefault="008A185E" w:rsidP="008A185E">
      <w:pPr>
        <w:pStyle w:val="a4"/>
        <w:spacing w:after="0" w:line="240" w:lineRule="auto"/>
        <w:ind w:left="1069"/>
        <w:jc w:val="both"/>
        <w:rPr>
          <w:rFonts w:ascii="Times New Roman" w:hAnsi="Times New Roman" w:cs="Times New Roman"/>
          <w:sz w:val="20"/>
          <w:szCs w:val="20"/>
        </w:rPr>
      </w:pP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1242"/>
        <w:gridCol w:w="1478"/>
        <w:gridCol w:w="1259"/>
        <w:gridCol w:w="1065"/>
        <w:gridCol w:w="1352"/>
        <w:gridCol w:w="980"/>
        <w:gridCol w:w="1382"/>
      </w:tblGrid>
      <w:tr w:rsidR="00537163" w:rsidRPr="00E94D06" w:rsidTr="00537163">
        <w:trPr>
          <w:trHeight w:val="518"/>
        </w:trPr>
        <w:tc>
          <w:tcPr>
            <w:tcW w:w="555" w:type="dxa"/>
          </w:tcPr>
          <w:p w:rsidR="00537163" w:rsidRPr="00E94D06" w:rsidRDefault="00537163" w:rsidP="00943DCB">
            <w:pPr>
              <w:pStyle w:val="ConsPlusNormal"/>
              <w:ind w:firstLine="0"/>
              <w:jc w:val="both"/>
              <w:rPr>
                <w:rFonts w:ascii="Times New Roman" w:hAnsi="Times New Roman"/>
                <w:sz w:val="20"/>
                <w:szCs w:val="20"/>
              </w:rPr>
            </w:pPr>
            <w:r w:rsidRPr="00E94D06">
              <w:rPr>
                <w:rFonts w:ascii="Times New Roman" w:hAnsi="Times New Roman"/>
                <w:sz w:val="20"/>
                <w:szCs w:val="20"/>
              </w:rPr>
              <w:t>№ п/п</w:t>
            </w:r>
          </w:p>
          <w:p w:rsidR="00537163" w:rsidRPr="00E94D06" w:rsidRDefault="00537163" w:rsidP="00943DCB">
            <w:pPr>
              <w:pStyle w:val="ConsPlusNormal"/>
              <w:ind w:firstLine="540"/>
              <w:jc w:val="both"/>
              <w:rPr>
                <w:rFonts w:ascii="Times New Roman" w:hAnsi="Times New Roman"/>
                <w:sz w:val="20"/>
                <w:szCs w:val="20"/>
              </w:rPr>
            </w:pPr>
          </w:p>
        </w:tc>
        <w:tc>
          <w:tcPr>
            <w:tcW w:w="1242" w:type="dxa"/>
          </w:tcPr>
          <w:p w:rsidR="00537163" w:rsidRPr="00E94D06" w:rsidRDefault="00537163" w:rsidP="00943DCB">
            <w:pPr>
              <w:spacing w:after="0" w:line="240" w:lineRule="auto"/>
              <w:jc w:val="center"/>
              <w:rPr>
                <w:rFonts w:ascii="Times New Roman" w:hAnsi="Times New Roman" w:cs="Arial"/>
                <w:sz w:val="20"/>
                <w:szCs w:val="20"/>
              </w:rPr>
            </w:pPr>
            <w:r w:rsidRPr="00E94D06">
              <w:rPr>
                <w:rFonts w:ascii="Times New Roman" w:hAnsi="Times New Roman" w:cs="Arial"/>
                <w:sz w:val="20"/>
                <w:szCs w:val="20"/>
              </w:rPr>
              <w:t xml:space="preserve">Дата акта приема-передачи </w:t>
            </w:r>
          </w:p>
          <w:p w:rsidR="00537163" w:rsidRPr="00E94D06" w:rsidRDefault="00537163" w:rsidP="00943DCB">
            <w:pPr>
              <w:pStyle w:val="ConsPlusNormal"/>
              <w:ind w:firstLine="0"/>
              <w:jc w:val="both"/>
              <w:rPr>
                <w:rFonts w:ascii="Times New Roman" w:hAnsi="Times New Roman"/>
                <w:sz w:val="20"/>
                <w:szCs w:val="20"/>
              </w:rPr>
            </w:pPr>
          </w:p>
        </w:tc>
        <w:tc>
          <w:tcPr>
            <w:tcW w:w="1478" w:type="dxa"/>
          </w:tcPr>
          <w:p w:rsidR="00537163" w:rsidRPr="00E94D06" w:rsidRDefault="00537163" w:rsidP="00943DCB">
            <w:pPr>
              <w:spacing w:after="0" w:line="240" w:lineRule="auto"/>
              <w:jc w:val="center"/>
              <w:rPr>
                <w:rFonts w:ascii="Times New Roman" w:hAnsi="Times New Roman" w:cs="Arial"/>
                <w:sz w:val="20"/>
                <w:szCs w:val="20"/>
              </w:rPr>
            </w:pPr>
            <w:r w:rsidRPr="00E94D06">
              <w:rPr>
                <w:rFonts w:ascii="Times New Roman" w:hAnsi="Times New Roman" w:cs="Arial"/>
                <w:sz w:val="20"/>
                <w:szCs w:val="20"/>
              </w:rPr>
              <w:t>Отметка о проведении экспертизы</w:t>
            </w:r>
          </w:p>
        </w:tc>
        <w:tc>
          <w:tcPr>
            <w:tcW w:w="1259" w:type="dxa"/>
          </w:tcPr>
          <w:p w:rsidR="00537163" w:rsidRPr="00E94D06" w:rsidRDefault="00537163" w:rsidP="00943DCB">
            <w:pPr>
              <w:spacing w:after="0" w:line="240" w:lineRule="auto"/>
              <w:jc w:val="center"/>
              <w:rPr>
                <w:rFonts w:ascii="Times New Roman" w:hAnsi="Times New Roman" w:cs="Arial"/>
                <w:sz w:val="20"/>
                <w:szCs w:val="20"/>
              </w:rPr>
            </w:pPr>
            <w:r w:rsidRPr="00E94D06">
              <w:rPr>
                <w:rFonts w:ascii="Times New Roman" w:hAnsi="Times New Roman" w:cs="Arial"/>
                <w:sz w:val="20"/>
                <w:szCs w:val="20"/>
              </w:rPr>
              <w:t>Отметка о получении</w:t>
            </w:r>
          </w:p>
        </w:tc>
        <w:tc>
          <w:tcPr>
            <w:tcW w:w="1065" w:type="dxa"/>
          </w:tcPr>
          <w:p w:rsidR="00537163" w:rsidRPr="00E94D06" w:rsidRDefault="00537163" w:rsidP="00943DCB">
            <w:pPr>
              <w:spacing w:after="0" w:line="240" w:lineRule="auto"/>
              <w:jc w:val="center"/>
              <w:rPr>
                <w:rFonts w:ascii="Times New Roman" w:hAnsi="Times New Roman" w:cs="Arial"/>
                <w:sz w:val="20"/>
                <w:szCs w:val="20"/>
              </w:rPr>
            </w:pPr>
            <w:r w:rsidRPr="00E94D06">
              <w:rPr>
                <w:rFonts w:ascii="Times New Roman" w:hAnsi="Times New Roman" w:cs="Arial"/>
                <w:sz w:val="20"/>
                <w:szCs w:val="20"/>
              </w:rPr>
              <w:t>Сумма (руб.)</w:t>
            </w:r>
          </w:p>
          <w:p w:rsidR="00537163" w:rsidRPr="00E94D06" w:rsidRDefault="00537163" w:rsidP="00943DCB">
            <w:pPr>
              <w:pStyle w:val="ConsPlusNormal"/>
              <w:ind w:firstLine="0"/>
              <w:jc w:val="both"/>
              <w:rPr>
                <w:rFonts w:ascii="Times New Roman" w:hAnsi="Times New Roman"/>
                <w:sz w:val="20"/>
                <w:szCs w:val="20"/>
              </w:rPr>
            </w:pPr>
          </w:p>
        </w:tc>
        <w:tc>
          <w:tcPr>
            <w:tcW w:w="1352" w:type="dxa"/>
          </w:tcPr>
          <w:p w:rsidR="00537163" w:rsidRPr="00E94D06" w:rsidRDefault="00537163" w:rsidP="00943DCB">
            <w:pPr>
              <w:spacing w:after="0" w:line="240" w:lineRule="auto"/>
              <w:jc w:val="center"/>
              <w:rPr>
                <w:rFonts w:ascii="Times New Roman" w:hAnsi="Times New Roman" w:cs="Arial"/>
                <w:sz w:val="20"/>
                <w:szCs w:val="20"/>
              </w:rPr>
            </w:pPr>
            <w:r w:rsidRPr="00E94D06">
              <w:rPr>
                <w:rFonts w:ascii="Times New Roman" w:hAnsi="Times New Roman" w:cs="Arial"/>
                <w:sz w:val="20"/>
                <w:szCs w:val="20"/>
              </w:rPr>
              <w:t>Дата размещения документа в ЕИС</w:t>
            </w:r>
          </w:p>
          <w:p w:rsidR="00537163" w:rsidRPr="00E94D06" w:rsidRDefault="00537163" w:rsidP="00943DCB">
            <w:pPr>
              <w:pStyle w:val="ConsPlusNormal"/>
              <w:ind w:firstLine="0"/>
              <w:jc w:val="both"/>
              <w:rPr>
                <w:rFonts w:ascii="Times New Roman" w:hAnsi="Times New Roman"/>
                <w:sz w:val="20"/>
                <w:szCs w:val="20"/>
              </w:rPr>
            </w:pPr>
          </w:p>
        </w:tc>
        <w:tc>
          <w:tcPr>
            <w:tcW w:w="980" w:type="dxa"/>
          </w:tcPr>
          <w:p w:rsidR="00537163" w:rsidRPr="00E94D06" w:rsidRDefault="00537163" w:rsidP="001859D1">
            <w:pPr>
              <w:spacing w:after="0" w:line="240" w:lineRule="auto"/>
              <w:jc w:val="center"/>
              <w:rPr>
                <w:rFonts w:ascii="Times New Roman" w:hAnsi="Times New Roman" w:cs="Arial"/>
                <w:sz w:val="20"/>
                <w:szCs w:val="20"/>
              </w:rPr>
            </w:pPr>
            <w:r w:rsidRPr="00E94D06">
              <w:rPr>
                <w:rFonts w:ascii="Times New Roman" w:hAnsi="Times New Roman" w:cs="Arial"/>
                <w:sz w:val="20"/>
                <w:szCs w:val="20"/>
              </w:rPr>
              <w:t>Нарушение срока (дней)</w:t>
            </w:r>
          </w:p>
        </w:tc>
        <w:tc>
          <w:tcPr>
            <w:tcW w:w="1382" w:type="dxa"/>
          </w:tcPr>
          <w:p w:rsidR="00537163" w:rsidRPr="00E94D06" w:rsidRDefault="00537163" w:rsidP="00943DCB">
            <w:pPr>
              <w:spacing w:after="0" w:line="240" w:lineRule="auto"/>
              <w:jc w:val="center"/>
              <w:rPr>
                <w:rFonts w:ascii="Times New Roman" w:hAnsi="Times New Roman" w:cs="Arial"/>
                <w:i/>
                <w:sz w:val="20"/>
                <w:szCs w:val="20"/>
              </w:rPr>
            </w:pPr>
            <w:r w:rsidRPr="00E94D06">
              <w:rPr>
                <w:rFonts w:ascii="Times New Roman" w:hAnsi="Times New Roman" w:cs="Arial"/>
                <w:i/>
                <w:sz w:val="20"/>
                <w:szCs w:val="20"/>
              </w:rPr>
              <w:t>№ приложения к акту проверки</w:t>
            </w:r>
          </w:p>
        </w:tc>
      </w:tr>
      <w:tr w:rsidR="00537163" w:rsidRPr="00E94D06" w:rsidTr="00537163">
        <w:trPr>
          <w:trHeight w:val="392"/>
        </w:trPr>
        <w:tc>
          <w:tcPr>
            <w:tcW w:w="555" w:type="dxa"/>
          </w:tcPr>
          <w:p w:rsidR="00537163" w:rsidRPr="00E94D06" w:rsidRDefault="00537163" w:rsidP="00943DCB">
            <w:pPr>
              <w:pStyle w:val="ConsPlusNormal"/>
              <w:ind w:firstLine="0"/>
              <w:jc w:val="both"/>
              <w:rPr>
                <w:rFonts w:ascii="Times New Roman" w:hAnsi="Times New Roman"/>
                <w:sz w:val="20"/>
                <w:szCs w:val="20"/>
              </w:rPr>
            </w:pPr>
            <w:r w:rsidRPr="00E94D06">
              <w:rPr>
                <w:rFonts w:ascii="Times New Roman" w:hAnsi="Times New Roman"/>
                <w:sz w:val="20"/>
                <w:szCs w:val="20"/>
              </w:rPr>
              <w:t>1</w:t>
            </w:r>
          </w:p>
        </w:tc>
        <w:tc>
          <w:tcPr>
            <w:tcW w:w="1242" w:type="dxa"/>
          </w:tcPr>
          <w:p w:rsidR="00537163" w:rsidRPr="00E94D06" w:rsidRDefault="00537163" w:rsidP="00943DCB">
            <w:pPr>
              <w:pStyle w:val="ConsPlusNormal"/>
              <w:ind w:firstLine="0"/>
              <w:jc w:val="both"/>
              <w:rPr>
                <w:rFonts w:ascii="Times New Roman" w:hAnsi="Times New Roman"/>
                <w:sz w:val="20"/>
                <w:szCs w:val="20"/>
              </w:rPr>
            </w:pPr>
            <w:r w:rsidRPr="00E94D06">
              <w:rPr>
                <w:rFonts w:ascii="Times New Roman" w:hAnsi="Times New Roman"/>
                <w:sz w:val="20"/>
                <w:szCs w:val="20"/>
              </w:rPr>
              <w:t>31.07.2018</w:t>
            </w:r>
          </w:p>
        </w:tc>
        <w:tc>
          <w:tcPr>
            <w:tcW w:w="1478" w:type="dxa"/>
          </w:tcPr>
          <w:p w:rsidR="00537163" w:rsidRPr="00E94D06" w:rsidRDefault="00537163" w:rsidP="00943DCB">
            <w:pPr>
              <w:pStyle w:val="ConsPlusNormal"/>
              <w:ind w:firstLine="0"/>
              <w:jc w:val="both"/>
              <w:rPr>
                <w:rFonts w:ascii="Times New Roman" w:hAnsi="Times New Roman"/>
                <w:sz w:val="20"/>
                <w:szCs w:val="20"/>
              </w:rPr>
            </w:pPr>
            <w:r w:rsidRPr="00E94D06">
              <w:rPr>
                <w:rFonts w:ascii="Times New Roman" w:hAnsi="Times New Roman"/>
                <w:sz w:val="20"/>
                <w:szCs w:val="20"/>
              </w:rPr>
              <w:t>31.07.2018</w:t>
            </w:r>
          </w:p>
        </w:tc>
        <w:tc>
          <w:tcPr>
            <w:tcW w:w="1259" w:type="dxa"/>
          </w:tcPr>
          <w:p w:rsidR="00537163" w:rsidRPr="00E94D06" w:rsidRDefault="00522447" w:rsidP="00943DCB">
            <w:pPr>
              <w:pStyle w:val="ConsPlusNormal"/>
              <w:ind w:firstLine="0"/>
              <w:jc w:val="both"/>
              <w:rPr>
                <w:rFonts w:ascii="Times New Roman" w:hAnsi="Times New Roman"/>
                <w:sz w:val="20"/>
                <w:szCs w:val="20"/>
              </w:rPr>
            </w:pPr>
            <w:r w:rsidRPr="00E94D06">
              <w:rPr>
                <w:rFonts w:ascii="Times New Roman" w:hAnsi="Times New Roman"/>
                <w:sz w:val="20"/>
                <w:szCs w:val="20"/>
              </w:rPr>
              <w:t>26.09.2018</w:t>
            </w:r>
          </w:p>
        </w:tc>
        <w:tc>
          <w:tcPr>
            <w:tcW w:w="1065" w:type="dxa"/>
          </w:tcPr>
          <w:p w:rsidR="00537163" w:rsidRPr="00E94D06" w:rsidRDefault="00537163" w:rsidP="00943DCB">
            <w:pPr>
              <w:pStyle w:val="ConsPlusNormal"/>
              <w:ind w:firstLine="0"/>
              <w:jc w:val="both"/>
              <w:rPr>
                <w:rFonts w:ascii="Times New Roman" w:hAnsi="Times New Roman"/>
                <w:sz w:val="20"/>
                <w:szCs w:val="20"/>
              </w:rPr>
            </w:pPr>
            <w:r w:rsidRPr="00E94D06">
              <w:rPr>
                <w:rFonts w:ascii="Times New Roman" w:hAnsi="Times New Roman"/>
                <w:sz w:val="20"/>
                <w:szCs w:val="20"/>
              </w:rPr>
              <w:t>8930,85</w:t>
            </w:r>
          </w:p>
        </w:tc>
        <w:tc>
          <w:tcPr>
            <w:tcW w:w="1352" w:type="dxa"/>
          </w:tcPr>
          <w:p w:rsidR="00537163" w:rsidRPr="00E94D06" w:rsidRDefault="00537163" w:rsidP="00943DCB">
            <w:pPr>
              <w:pStyle w:val="ConsPlusNormal"/>
              <w:ind w:firstLine="0"/>
              <w:jc w:val="both"/>
              <w:rPr>
                <w:rFonts w:ascii="Times New Roman" w:hAnsi="Times New Roman"/>
                <w:sz w:val="20"/>
                <w:szCs w:val="20"/>
              </w:rPr>
            </w:pPr>
            <w:r w:rsidRPr="00E94D06">
              <w:rPr>
                <w:rFonts w:ascii="Times New Roman" w:hAnsi="Times New Roman"/>
                <w:sz w:val="20"/>
                <w:szCs w:val="20"/>
              </w:rPr>
              <w:t>01.10.2018</w:t>
            </w:r>
          </w:p>
        </w:tc>
        <w:tc>
          <w:tcPr>
            <w:tcW w:w="980" w:type="dxa"/>
          </w:tcPr>
          <w:p w:rsidR="00537163" w:rsidRPr="00E94D06" w:rsidRDefault="00522447" w:rsidP="00943DCB">
            <w:pPr>
              <w:pStyle w:val="ConsPlusNormal"/>
              <w:ind w:firstLine="0"/>
              <w:jc w:val="center"/>
              <w:rPr>
                <w:rFonts w:ascii="Times New Roman" w:hAnsi="Times New Roman"/>
                <w:sz w:val="20"/>
                <w:szCs w:val="20"/>
              </w:rPr>
            </w:pPr>
            <w:r w:rsidRPr="00E94D06">
              <w:rPr>
                <w:rFonts w:ascii="Times New Roman" w:hAnsi="Times New Roman"/>
                <w:sz w:val="20"/>
                <w:szCs w:val="20"/>
              </w:rPr>
              <w:t>нет</w:t>
            </w:r>
          </w:p>
        </w:tc>
        <w:tc>
          <w:tcPr>
            <w:tcW w:w="1382" w:type="dxa"/>
          </w:tcPr>
          <w:p w:rsidR="00537163" w:rsidRPr="00E94D06" w:rsidRDefault="00E24090" w:rsidP="00943DCB">
            <w:pPr>
              <w:pStyle w:val="ConsPlusNormal"/>
              <w:ind w:firstLine="0"/>
              <w:jc w:val="center"/>
              <w:rPr>
                <w:rFonts w:ascii="Times New Roman" w:hAnsi="Times New Roman"/>
                <w:i/>
                <w:sz w:val="20"/>
                <w:szCs w:val="20"/>
              </w:rPr>
            </w:pPr>
            <w:r w:rsidRPr="00E94D06">
              <w:rPr>
                <w:rFonts w:ascii="Times New Roman" w:hAnsi="Times New Roman"/>
                <w:i/>
                <w:sz w:val="20"/>
                <w:szCs w:val="20"/>
              </w:rPr>
              <w:t>36</w:t>
            </w:r>
          </w:p>
        </w:tc>
      </w:tr>
      <w:tr w:rsidR="00537163" w:rsidRPr="00E94D06" w:rsidTr="00537163">
        <w:trPr>
          <w:trHeight w:val="392"/>
        </w:trPr>
        <w:tc>
          <w:tcPr>
            <w:tcW w:w="555" w:type="dxa"/>
          </w:tcPr>
          <w:p w:rsidR="00537163" w:rsidRPr="00E94D06" w:rsidRDefault="00537163" w:rsidP="00943DCB">
            <w:pPr>
              <w:pStyle w:val="ConsPlusNormal"/>
              <w:ind w:firstLine="0"/>
              <w:jc w:val="both"/>
              <w:rPr>
                <w:rFonts w:ascii="Times New Roman" w:hAnsi="Times New Roman"/>
                <w:sz w:val="20"/>
                <w:szCs w:val="20"/>
              </w:rPr>
            </w:pPr>
            <w:r w:rsidRPr="00E94D06">
              <w:rPr>
                <w:rFonts w:ascii="Times New Roman" w:hAnsi="Times New Roman"/>
                <w:sz w:val="20"/>
                <w:szCs w:val="20"/>
              </w:rPr>
              <w:t>2</w:t>
            </w:r>
          </w:p>
        </w:tc>
        <w:tc>
          <w:tcPr>
            <w:tcW w:w="1242" w:type="dxa"/>
          </w:tcPr>
          <w:p w:rsidR="00537163" w:rsidRPr="00E94D06" w:rsidRDefault="00537163" w:rsidP="00943DCB">
            <w:pPr>
              <w:pStyle w:val="ConsPlusNormal"/>
              <w:ind w:firstLine="0"/>
              <w:jc w:val="both"/>
              <w:rPr>
                <w:rFonts w:ascii="Times New Roman" w:hAnsi="Times New Roman"/>
                <w:sz w:val="20"/>
                <w:szCs w:val="20"/>
              </w:rPr>
            </w:pPr>
            <w:r w:rsidRPr="00E94D06">
              <w:rPr>
                <w:rFonts w:ascii="Times New Roman" w:hAnsi="Times New Roman"/>
                <w:sz w:val="20"/>
                <w:szCs w:val="20"/>
              </w:rPr>
              <w:t>31.08.2018</w:t>
            </w:r>
          </w:p>
        </w:tc>
        <w:tc>
          <w:tcPr>
            <w:tcW w:w="1478" w:type="dxa"/>
          </w:tcPr>
          <w:p w:rsidR="00537163" w:rsidRPr="00E94D06" w:rsidRDefault="00537163" w:rsidP="00943DCB">
            <w:pPr>
              <w:pStyle w:val="ConsPlusNormal"/>
              <w:ind w:firstLine="0"/>
              <w:jc w:val="both"/>
              <w:rPr>
                <w:rFonts w:ascii="Times New Roman" w:hAnsi="Times New Roman"/>
                <w:sz w:val="20"/>
                <w:szCs w:val="20"/>
              </w:rPr>
            </w:pPr>
            <w:r w:rsidRPr="00E94D06">
              <w:rPr>
                <w:rFonts w:ascii="Times New Roman" w:hAnsi="Times New Roman"/>
                <w:sz w:val="20"/>
                <w:szCs w:val="20"/>
              </w:rPr>
              <w:t>31.08.2018</w:t>
            </w:r>
          </w:p>
        </w:tc>
        <w:tc>
          <w:tcPr>
            <w:tcW w:w="1259" w:type="dxa"/>
          </w:tcPr>
          <w:p w:rsidR="00537163" w:rsidRPr="00E94D06" w:rsidRDefault="00537163" w:rsidP="00943DCB">
            <w:pPr>
              <w:pStyle w:val="ConsPlusNormal"/>
              <w:ind w:firstLine="0"/>
              <w:jc w:val="both"/>
              <w:rPr>
                <w:rFonts w:ascii="Times New Roman" w:hAnsi="Times New Roman"/>
                <w:sz w:val="20"/>
                <w:szCs w:val="20"/>
              </w:rPr>
            </w:pPr>
            <w:r w:rsidRPr="00E94D06">
              <w:rPr>
                <w:rFonts w:ascii="Times New Roman" w:hAnsi="Times New Roman"/>
                <w:sz w:val="20"/>
                <w:szCs w:val="20"/>
              </w:rPr>
              <w:t>26.09.2018</w:t>
            </w:r>
          </w:p>
        </w:tc>
        <w:tc>
          <w:tcPr>
            <w:tcW w:w="1065" w:type="dxa"/>
          </w:tcPr>
          <w:p w:rsidR="00537163" w:rsidRPr="00E94D06" w:rsidRDefault="00537163" w:rsidP="00943DCB">
            <w:pPr>
              <w:pStyle w:val="ConsPlusNormal"/>
              <w:ind w:firstLine="0"/>
              <w:jc w:val="both"/>
              <w:rPr>
                <w:rFonts w:ascii="Times New Roman" w:hAnsi="Times New Roman"/>
                <w:sz w:val="20"/>
                <w:szCs w:val="20"/>
              </w:rPr>
            </w:pPr>
            <w:r w:rsidRPr="00E94D06">
              <w:rPr>
                <w:rFonts w:ascii="Times New Roman" w:hAnsi="Times New Roman"/>
                <w:sz w:val="20"/>
                <w:szCs w:val="20"/>
              </w:rPr>
              <w:t>5987,80</w:t>
            </w:r>
          </w:p>
        </w:tc>
        <w:tc>
          <w:tcPr>
            <w:tcW w:w="1352" w:type="dxa"/>
          </w:tcPr>
          <w:p w:rsidR="00537163" w:rsidRPr="00E94D06" w:rsidRDefault="00537163" w:rsidP="00943DCB">
            <w:pPr>
              <w:pStyle w:val="ConsPlusNormal"/>
              <w:ind w:firstLine="0"/>
              <w:jc w:val="both"/>
              <w:rPr>
                <w:rFonts w:ascii="Times New Roman" w:hAnsi="Times New Roman"/>
                <w:sz w:val="20"/>
                <w:szCs w:val="20"/>
              </w:rPr>
            </w:pPr>
            <w:r w:rsidRPr="00E94D06">
              <w:rPr>
                <w:rFonts w:ascii="Times New Roman" w:hAnsi="Times New Roman"/>
                <w:sz w:val="20"/>
                <w:szCs w:val="20"/>
              </w:rPr>
              <w:t>01.10.2018</w:t>
            </w:r>
          </w:p>
        </w:tc>
        <w:tc>
          <w:tcPr>
            <w:tcW w:w="980" w:type="dxa"/>
          </w:tcPr>
          <w:p w:rsidR="00537163" w:rsidRPr="00E94D06" w:rsidRDefault="00537163" w:rsidP="00943DCB">
            <w:pPr>
              <w:pStyle w:val="ConsPlusNormal"/>
              <w:ind w:firstLine="0"/>
              <w:jc w:val="center"/>
              <w:rPr>
                <w:rFonts w:ascii="Times New Roman" w:hAnsi="Times New Roman"/>
                <w:sz w:val="20"/>
                <w:szCs w:val="20"/>
              </w:rPr>
            </w:pPr>
            <w:r w:rsidRPr="00E94D06">
              <w:rPr>
                <w:rFonts w:ascii="Times New Roman" w:hAnsi="Times New Roman"/>
                <w:sz w:val="20"/>
                <w:szCs w:val="20"/>
              </w:rPr>
              <w:t>нет</w:t>
            </w:r>
          </w:p>
        </w:tc>
        <w:tc>
          <w:tcPr>
            <w:tcW w:w="1382" w:type="dxa"/>
          </w:tcPr>
          <w:p w:rsidR="00537163" w:rsidRPr="00E94D06" w:rsidRDefault="00E24090" w:rsidP="00943DCB">
            <w:pPr>
              <w:pStyle w:val="ConsPlusNormal"/>
              <w:ind w:firstLine="0"/>
              <w:jc w:val="center"/>
              <w:rPr>
                <w:rFonts w:ascii="Times New Roman" w:hAnsi="Times New Roman"/>
                <w:i/>
                <w:sz w:val="20"/>
                <w:szCs w:val="20"/>
              </w:rPr>
            </w:pPr>
            <w:r w:rsidRPr="00E94D06">
              <w:rPr>
                <w:rFonts w:ascii="Times New Roman" w:hAnsi="Times New Roman"/>
                <w:i/>
                <w:sz w:val="20"/>
                <w:szCs w:val="20"/>
              </w:rPr>
              <w:t>37</w:t>
            </w:r>
          </w:p>
        </w:tc>
      </w:tr>
      <w:tr w:rsidR="00537163" w:rsidRPr="00E94D06" w:rsidTr="00537163">
        <w:trPr>
          <w:trHeight w:val="392"/>
        </w:trPr>
        <w:tc>
          <w:tcPr>
            <w:tcW w:w="555" w:type="dxa"/>
          </w:tcPr>
          <w:p w:rsidR="00537163" w:rsidRPr="00E94D06" w:rsidRDefault="00537163" w:rsidP="00943DCB">
            <w:pPr>
              <w:pStyle w:val="ConsPlusNormal"/>
              <w:ind w:firstLine="0"/>
              <w:jc w:val="both"/>
              <w:rPr>
                <w:rFonts w:ascii="Times New Roman" w:hAnsi="Times New Roman"/>
                <w:sz w:val="20"/>
                <w:szCs w:val="20"/>
              </w:rPr>
            </w:pPr>
            <w:r w:rsidRPr="00E94D06">
              <w:rPr>
                <w:rFonts w:ascii="Times New Roman" w:hAnsi="Times New Roman"/>
                <w:sz w:val="20"/>
                <w:szCs w:val="20"/>
              </w:rPr>
              <w:lastRenderedPageBreak/>
              <w:t>3</w:t>
            </w:r>
          </w:p>
        </w:tc>
        <w:tc>
          <w:tcPr>
            <w:tcW w:w="1242" w:type="dxa"/>
          </w:tcPr>
          <w:p w:rsidR="00537163" w:rsidRPr="00E94D06" w:rsidRDefault="00537163" w:rsidP="00943DCB">
            <w:pPr>
              <w:pStyle w:val="ConsPlusNormal"/>
              <w:ind w:firstLine="0"/>
              <w:jc w:val="both"/>
              <w:rPr>
                <w:rFonts w:ascii="Times New Roman" w:hAnsi="Times New Roman"/>
                <w:sz w:val="20"/>
                <w:szCs w:val="20"/>
              </w:rPr>
            </w:pPr>
            <w:r w:rsidRPr="00E94D06">
              <w:rPr>
                <w:rFonts w:ascii="Times New Roman" w:hAnsi="Times New Roman"/>
                <w:sz w:val="20"/>
                <w:szCs w:val="20"/>
              </w:rPr>
              <w:t>30.09.2018</w:t>
            </w:r>
          </w:p>
        </w:tc>
        <w:tc>
          <w:tcPr>
            <w:tcW w:w="1478" w:type="dxa"/>
          </w:tcPr>
          <w:p w:rsidR="00537163" w:rsidRPr="00E94D06" w:rsidRDefault="00537163" w:rsidP="00943DCB">
            <w:pPr>
              <w:pStyle w:val="ConsPlusNormal"/>
              <w:ind w:firstLine="0"/>
              <w:jc w:val="both"/>
              <w:rPr>
                <w:rFonts w:ascii="Times New Roman" w:hAnsi="Times New Roman"/>
                <w:sz w:val="20"/>
                <w:szCs w:val="20"/>
              </w:rPr>
            </w:pPr>
            <w:r w:rsidRPr="00E94D06">
              <w:rPr>
                <w:rFonts w:ascii="Times New Roman" w:hAnsi="Times New Roman"/>
                <w:sz w:val="20"/>
                <w:szCs w:val="20"/>
              </w:rPr>
              <w:t>30.09.2018</w:t>
            </w:r>
          </w:p>
        </w:tc>
        <w:tc>
          <w:tcPr>
            <w:tcW w:w="1259" w:type="dxa"/>
          </w:tcPr>
          <w:p w:rsidR="00537163" w:rsidRPr="00E94D06" w:rsidRDefault="00537163" w:rsidP="00943DCB">
            <w:pPr>
              <w:pStyle w:val="ConsPlusNormal"/>
              <w:ind w:firstLine="0"/>
              <w:jc w:val="both"/>
              <w:rPr>
                <w:rFonts w:ascii="Times New Roman" w:hAnsi="Times New Roman"/>
                <w:sz w:val="20"/>
                <w:szCs w:val="20"/>
              </w:rPr>
            </w:pPr>
            <w:r w:rsidRPr="00E94D06">
              <w:rPr>
                <w:rFonts w:ascii="Times New Roman" w:hAnsi="Times New Roman"/>
                <w:sz w:val="20"/>
                <w:szCs w:val="20"/>
              </w:rPr>
              <w:t>18.10.2018</w:t>
            </w:r>
          </w:p>
        </w:tc>
        <w:tc>
          <w:tcPr>
            <w:tcW w:w="1065" w:type="dxa"/>
          </w:tcPr>
          <w:p w:rsidR="00537163" w:rsidRPr="00E94D06" w:rsidRDefault="00537163" w:rsidP="00943DCB">
            <w:pPr>
              <w:pStyle w:val="ConsPlusNormal"/>
              <w:ind w:firstLine="0"/>
              <w:jc w:val="both"/>
              <w:rPr>
                <w:rFonts w:ascii="Times New Roman" w:hAnsi="Times New Roman"/>
                <w:sz w:val="20"/>
                <w:szCs w:val="20"/>
              </w:rPr>
            </w:pPr>
            <w:r w:rsidRPr="00E94D06">
              <w:rPr>
                <w:rFonts w:ascii="Times New Roman" w:hAnsi="Times New Roman"/>
                <w:sz w:val="20"/>
                <w:szCs w:val="20"/>
              </w:rPr>
              <w:t>6255,64</w:t>
            </w:r>
          </w:p>
        </w:tc>
        <w:tc>
          <w:tcPr>
            <w:tcW w:w="1352" w:type="dxa"/>
          </w:tcPr>
          <w:p w:rsidR="00537163" w:rsidRPr="00E94D06" w:rsidRDefault="00537163" w:rsidP="00943DCB">
            <w:pPr>
              <w:pStyle w:val="ConsPlusNormal"/>
              <w:ind w:firstLine="0"/>
              <w:jc w:val="both"/>
              <w:rPr>
                <w:rFonts w:ascii="Times New Roman" w:hAnsi="Times New Roman"/>
                <w:sz w:val="20"/>
                <w:szCs w:val="20"/>
              </w:rPr>
            </w:pPr>
            <w:r w:rsidRPr="00E94D06">
              <w:rPr>
                <w:rFonts w:ascii="Times New Roman" w:hAnsi="Times New Roman"/>
                <w:sz w:val="20"/>
                <w:szCs w:val="20"/>
              </w:rPr>
              <w:t>22.10.2018</w:t>
            </w:r>
          </w:p>
        </w:tc>
        <w:tc>
          <w:tcPr>
            <w:tcW w:w="980" w:type="dxa"/>
          </w:tcPr>
          <w:p w:rsidR="00537163" w:rsidRPr="00E94D06" w:rsidRDefault="00537163" w:rsidP="00943DCB">
            <w:pPr>
              <w:pStyle w:val="ConsPlusNormal"/>
              <w:ind w:firstLine="0"/>
              <w:jc w:val="center"/>
              <w:rPr>
                <w:rFonts w:ascii="Times New Roman" w:hAnsi="Times New Roman"/>
                <w:sz w:val="20"/>
                <w:szCs w:val="20"/>
              </w:rPr>
            </w:pPr>
            <w:r w:rsidRPr="00E94D06">
              <w:rPr>
                <w:rFonts w:ascii="Times New Roman" w:hAnsi="Times New Roman"/>
                <w:sz w:val="20"/>
                <w:szCs w:val="20"/>
              </w:rPr>
              <w:t>нет</w:t>
            </w:r>
          </w:p>
        </w:tc>
        <w:tc>
          <w:tcPr>
            <w:tcW w:w="1382" w:type="dxa"/>
          </w:tcPr>
          <w:p w:rsidR="00537163" w:rsidRPr="00E94D06" w:rsidRDefault="00E24090" w:rsidP="00943DCB">
            <w:pPr>
              <w:pStyle w:val="ConsPlusNormal"/>
              <w:ind w:firstLine="0"/>
              <w:jc w:val="center"/>
              <w:rPr>
                <w:rFonts w:ascii="Times New Roman" w:hAnsi="Times New Roman"/>
                <w:i/>
                <w:sz w:val="20"/>
                <w:szCs w:val="20"/>
              </w:rPr>
            </w:pPr>
            <w:r w:rsidRPr="00E94D06">
              <w:rPr>
                <w:rFonts w:ascii="Times New Roman" w:hAnsi="Times New Roman"/>
                <w:i/>
                <w:sz w:val="20"/>
                <w:szCs w:val="20"/>
              </w:rPr>
              <w:t>38</w:t>
            </w:r>
          </w:p>
        </w:tc>
      </w:tr>
    </w:tbl>
    <w:p w:rsidR="00840A8D" w:rsidRPr="00E94D06" w:rsidRDefault="00840A8D" w:rsidP="00840A8D">
      <w:pPr>
        <w:spacing w:after="0" w:line="240" w:lineRule="auto"/>
        <w:ind w:firstLine="709"/>
        <w:jc w:val="both"/>
        <w:rPr>
          <w:rFonts w:ascii="Times New Roman" w:hAnsi="Times New Roman" w:cs="Times New Roman"/>
          <w:sz w:val="20"/>
          <w:szCs w:val="20"/>
        </w:rPr>
      </w:pPr>
    </w:p>
    <w:p w:rsidR="00D51E41" w:rsidRPr="00E94D06" w:rsidRDefault="00D51E41" w:rsidP="00597F49">
      <w:pPr>
        <w:tabs>
          <w:tab w:val="left" w:pos="0"/>
        </w:tabs>
        <w:spacing w:after="0" w:line="240" w:lineRule="auto"/>
        <w:ind w:firstLine="709"/>
        <w:jc w:val="both"/>
        <w:rPr>
          <w:rFonts w:ascii="Times New Roman" w:hAnsi="Times New Roman" w:cs="Times New Roman"/>
          <w:color w:val="000000"/>
          <w:sz w:val="20"/>
          <w:szCs w:val="20"/>
        </w:rPr>
      </w:pPr>
    </w:p>
    <w:p w:rsidR="00E319E9" w:rsidRPr="00E94D06" w:rsidRDefault="00537163" w:rsidP="006742D7">
      <w:pPr>
        <w:pStyle w:val="ConsPlusNormal"/>
        <w:ind w:firstLine="540"/>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8</w:t>
      </w:r>
      <w:r w:rsidR="006C5384" w:rsidRPr="00E94D06">
        <w:rPr>
          <w:rFonts w:ascii="Times New Roman" w:hAnsi="Times New Roman" w:cs="Times New Roman"/>
          <w:color w:val="000000"/>
          <w:sz w:val="20"/>
          <w:szCs w:val="20"/>
        </w:rPr>
        <w:t>.</w:t>
      </w:r>
      <w:r w:rsidRPr="00E94D06">
        <w:rPr>
          <w:rFonts w:ascii="Times New Roman" w:hAnsi="Times New Roman" w:cs="Times New Roman"/>
          <w:color w:val="000000"/>
          <w:sz w:val="20"/>
          <w:szCs w:val="20"/>
        </w:rPr>
        <w:t>2</w:t>
      </w:r>
      <w:r w:rsidR="006C5384" w:rsidRPr="00E94D06">
        <w:rPr>
          <w:rFonts w:ascii="Times New Roman" w:hAnsi="Times New Roman" w:cs="Times New Roman"/>
          <w:color w:val="000000"/>
          <w:sz w:val="20"/>
          <w:szCs w:val="20"/>
        </w:rPr>
        <w:t>.</w:t>
      </w:r>
      <w:r w:rsidR="00E319E9" w:rsidRPr="00E94D06">
        <w:rPr>
          <w:rFonts w:ascii="Times New Roman" w:hAnsi="Times New Roman" w:cs="Times New Roman"/>
          <w:color w:val="000000"/>
          <w:sz w:val="20"/>
          <w:szCs w:val="20"/>
          <w:u w:val="single"/>
        </w:rPr>
        <w:t>Размещение в ЕИС Отчета об исполнении государственного (муниципального) контракта и (или) о результатах отдельного этапа его исполнения.</w:t>
      </w:r>
    </w:p>
    <w:p w:rsidR="006742D7" w:rsidRPr="00E94D06" w:rsidRDefault="006742D7" w:rsidP="006742D7">
      <w:pPr>
        <w:pStyle w:val="ConsPlusNormal"/>
        <w:ind w:firstLine="540"/>
        <w:jc w:val="both"/>
        <w:rPr>
          <w:rFonts w:ascii="Times New Roman" w:hAnsi="Times New Roman" w:cs="Times New Roman"/>
          <w:sz w:val="20"/>
          <w:szCs w:val="20"/>
        </w:rPr>
      </w:pPr>
      <w:r w:rsidRPr="00E94D06">
        <w:rPr>
          <w:rFonts w:ascii="Times New Roman" w:hAnsi="Times New Roman" w:cs="Times New Roman"/>
          <w:sz w:val="20"/>
          <w:szCs w:val="20"/>
        </w:rPr>
        <w:t>Результаты отдельного этапа исполнения контракта</w:t>
      </w:r>
      <w:r w:rsidRPr="00E94D06">
        <w:rPr>
          <w:rFonts w:ascii="Times New Roman" w:eastAsia="Calibri" w:hAnsi="Times New Roman" w:cs="Times New Roman"/>
          <w:i/>
          <w:iCs/>
          <w:sz w:val="20"/>
          <w:szCs w:val="20"/>
          <w:lang w:eastAsia="en-US"/>
        </w:rPr>
        <w:t>(</w:t>
      </w:r>
      <w:r w:rsidRPr="00E94D06">
        <w:rPr>
          <w:rFonts w:ascii="Times New Roman" w:eastAsia="Calibri" w:hAnsi="Times New Roman" w:cs="Times New Roman"/>
          <w:iCs/>
          <w:sz w:val="20"/>
          <w:szCs w:val="20"/>
          <w:lang w:eastAsia="en-US"/>
        </w:rPr>
        <w:t>с 01.07.2018в редакции Федерального закона от 31.12.2017 № 504-ФЗ</w:t>
      </w:r>
      <w:r w:rsidRPr="00E94D06">
        <w:rPr>
          <w:rFonts w:ascii="Times New Roman" w:hAnsi="Times New Roman" w:cs="Times New Roman"/>
          <w:sz w:val="20"/>
          <w:szCs w:val="20"/>
        </w:rPr>
        <w:t xml:space="preserve">добавлено  - «в случае, если предметом контракта является выполнение работ по строительству, реконструкции, капитальному ремонту объектов капитального строительства, по сохранению объектов культурного наследия (памятников истории и культуры) народов Российской Федерации или цена контракта превышает один миллиард рублей»), информация о поставленном товаре, выполненной работе или об оказанной услуге (за исключением контракта, заключенного в соответствии с </w:t>
      </w:r>
      <w:hyperlink w:anchor="P1869" w:history="1">
        <w:r w:rsidRPr="00E94D06">
          <w:rPr>
            <w:rFonts w:ascii="Times New Roman" w:hAnsi="Times New Roman" w:cs="Times New Roman"/>
            <w:sz w:val="20"/>
            <w:szCs w:val="20"/>
          </w:rPr>
          <w:t>пунктами 4</w:t>
        </w:r>
      </w:hyperlink>
      <w:r w:rsidRPr="00E94D06">
        <w:rPr>
          <w:rFonts w:ascii="Times New Roman" w:hAnsi="Times New Roman" w:cs="Times New Roman"/>
          <w:sz w:val="20"/>
          <w:szCs w:val="20"/>
        </w:rPr>
        <w:t xml:space="preserve">, </w:t>
      </w:r>
      <w:hyperlink w:anchor="P1875" w:history="1">
        <w:r w:rsidRPr="00E94D06">
          <w:rPr>
            <w:rFonts w:ascii="Times New Roman" w:hAnsi="Times New Roman" w:cs="Times New Roman"/>
            <w:sz w:val="20"/>
            <w:szCs w:val="20"/>
          </w:rPr>
          <w:t>5</w:t>
        </w:r>
      </w:hyperlink>
      <w:r w:rsidRPr="00E94D06">
        <w:rPr>
          <w:rFonts w:ascii="Times New Roman" w:hAnsi="Times New Roman" w:cs="Times New Roman"/>
          <w:sz w:val="20"/>
          <w:szCs w:val="20"/>
        </w:rPr>
        <w:t xml:space="preserve">, </w:t>
      </w:r>
      <w:hyperlink w:anchor="P1899" w:history="1">
        <w:r w:rsidRPr="00E94D06">
          <w:rPr>
            <w:rFonts w:ascii="Times New Roman" w:hAnsi="Times New Roman" w:cs="Times New Roman"/>
            <w:sz w:val="20"/>
            <w:szCs w:val="20"/>
          </w:rPr>
          <w:t>23</w:t>
        </w:r>
      </w:hyperlink>
      <w:r w:rsidRPr="00E94D06">
        <w:rPr>
          <w:rFonts w:ascii="Times New Roman" w:hAnsi="Times New Roman" w:cs="Times New Roman"/>
          <w:sz w:val="20"/>
          <w:szCs w:val="20"/>
        </w:rPr>
        <w:t xml:space="preserve">, 42, </w:t>
      </w:r>
      <w:hyperlink w:anchor="P1938" w:history="1">
        <w:r w:rsidRPr="00E94D06">
          <w:rPr>
            <w:rFonts w:ascii="Times New Roman" w:hAnsi="Times New Roman" w:cs="Times New Roman"/>
            <w:sz w:val="20"/>
            <w:szCs w:val="20"/>
          </w:rPr>
          <w:t>44</w:t>
        </w:r>
      </w:hyperlink>
      <w:r w:rsidRPr="00E94D06">
        <w:rPr>
          <w:rFonts w:ascii="Times New Roman" w:hAnsi="Times New Roman" w:cs="Times New Roman"/>
          <w:sz w:val="20"/>
          <w:szCs w:val="20"/>
        </w:rPr>
        <w:t>, 46 или 52 части 1 статьи 93 настоящего Федерального закона) отражаются заказчиком в отчете, размещаемом в единой информационной системе и содержащем информацию:</w:t>
      </w:r>
    </w:p>
    <w:p w:rsidR="006742D7" w:rsidRPr="00E94D06" w:rsidRDefault="006742D7" w:rsidP="006742D7">
      <w:pPr>
        <w:widowControl w:val="0"/>
        <w:autoSpaceDE w:val="0"/>
        <w:autoSpaceDN w:val="0"/>
        <w:spacing w:after="0" w:line="240" w:lineRule="auto"/>
        <w:ind w:firstLine="540"/>
        <w:jc w:val="both"/>
        <w:rPr>
          <w:rFonts w:ascii="Times New Roman" w:hAnsi="Times New Roman" w:cs="Times New Roman"/>
          <w:sz w:val="20"/>
          <w:szCs w:val="20"/>
        </w:rPr>
      </w:pPr>
      <w:bookmarkStart w:id="1" w:name="P1988"/>
      <w:bookmarkEnd w:id="1"/>
      <w:r w:rsidRPr="00E94D06">
        <w:rPr>
          <w:rFonts w:ascii="Times New Roman" w:hAnsi="Times New Roman" w:cs="Times New Roman"/>
          <w:sz w:val="20"/>
          <w:szCs w:val="20"/>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6742D7" w:rsidRPr="00E94D06" w:rsidRDefault="006742D7" w:rsidP="006742D7">
      <w:pPr>
        <w:widowControl w:val="0"/>
        <w:autoSpaceDE w:val="0"/>
        <w:autoSpaceDN w:val="0"/>
        <w:spacing w:after="0" w:line="240" w:lineRule="auto"/>
        <w:ind w:firstLine="540"/>
        <w:jc w:val="both"/>
        <w:rPr>
          <w:rFonts w:ascii="Times New Roman" w:hAnsi="Times New Roman" w:cs="Times New Roman"/>
          <w:sz w:val="20"/>
          <w:szCs w:val="20"/>
        </w:rPr>
      </w:pPr>
      <w:r w:rsidRPr="00E94D06">
        <w:rPr>
          <w:rFonts w:ascii="Times New Roman" w:hAnsi="Times New Roman" w:cs="Times New Roman"/>
          <w:sz w:val="20"/>
          <w:szCs w:val="20"/>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6742D7" w:rsidRPr="00E94D06" w:rsidRDefault="006742D7" w:rsidP="006742D7">
      <w:pPr>
        <w:widowControl w:val="0"/>
        <w:autoSpaceDE w:val="0"/>
        <w:autoSpaceDN w:val="0"/>
        <w:spacing w:after="0" w:line="240" w:lineRule="auto"/>
        <w:ind w:firstLine="540"/>
        <w:jc w:val="both"/>
        <w:rPr>
          <w:rFonts w:ascii="Times New Roman" w:hAnsi="Times New Roman" w:cs="Times New Roman"/>
          <w:sz w:val="20"/>
          <w:szCs w:val="20"/>
        </w:rPr>
      </w:pPr>
      <w:r w:rsidRPr="00E94D06">
        <w:rPr>
          <w:rFonts w:ascii="Times New Roman" w:hAnsi="Times New Roman" w:cs="Times New Roman"/>
          <w:sz w:val="20"/>
          <w:szCs w:val="20"/>
        </w:rPr>
        <w:t>3) об изменении или о расторжении контракта в ходе его исполнения.</w:t>
      </w:r>
    </w:p>
    <w:p w:rsidR="006C5384" w:rsidRPr="00E94D06" w:rsidRDefault="006C5384" w:rsidP="006742D7">
      <w:pPr>
        <w:tabs>
          <w:tab w:val="left" w:pos="0"/>
        </w:tabs>
        <w:spacing w:after="0" w:line="240" w:lineRule="auto"/>
        <w:ind w:firstLine="709"/>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В соответствии с частью 11 статьи 94 Закона о контрактной системе порядок подготовки и размещения в ЕИС отчета, форма отчета утверждены Постановлением Правительством Российской Федерации от 28.11.2013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
    <w:p w:rsidR="006C5384" w:rsidRPr="00E94D06" w:rsidRDefault="006C5384" w:rsidP="00C02C44">
      <w:pPr>
        <w:spacing w:after="0" w:line="240" w:lineRule="auto"/>
        <w:ind w:firstLine="709"/>
        <w:jc w:val="both"/>
        <w:rPr>
          <w:rFonts w:ascii="Times New Roman" w:hAnsi="Times New Roman" w:cs="Times New Roman"/>
          <w:color w:val="000000"/>
          <w:sz w:val="20"/>
          <w:szCs w:val="20"/>
        </w:rPr>
      </w:pPr>
      <w:r w:rsidRPr="00E94D06">
        <w:rPr>
          <w:rFonts w:ascii="Times New Roman" w:hAnsi="Times New Roman" w:cs="Times New Roman"/>
          <w:color w:val="000000"/>
          <w:sz w:val="20"/>
          <w:szCs w:val="20"/>
        </w:rPr>
        <w:t>Согласно пункту 3  Положения о подготовке и размещении в единой информационной системе в сфере закупок отчета об исполнения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 1093</w:t>
      </w:r>
      <w:r w:rsidR="000D7828" w:rsidRPr="00E94D06">
        <w:rPr>
          <w:rFonts w:ascii="Times New Roman" w:hAnsi="Times New Roman" w:cs="Times New Roman"/>
          <w:color w:val="000000"/>
          <w:sz w:val="20"/>
          <w:szCs w:val="20"/>
        </w:rPr>
        <w:t xml:space="preserve"> (далее – Постановление № 1093)</w:t>
      </w:r>
      <w:r w:rsidRPr="00E94D06">
        <w:rPr>
          <w:rFonts w:ascii="Times New Roman" w:hAnsi="Times New Roman" w:cs="Times New Roman"/>
          <w:color w:val="000000"/>
          <w:sz w:val="20"/>
          <w:szCs w:val="20"/>
        </w:rPr>
        <w:t>, отчет размещается заказчиком в единой системе в течение 7 рабочих дней со дня оплаты заказчиком обязательств по контракту и подписания документа о приемке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6C5384" w:rsidRPr="00E94D06" w:rsidRDefault="006C5384" w:rsidP="00C02C44">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В случае если в соответствии с условиями заключенного контракта осуществляется поставка товаров, выполнение работ, оказание услуг длящегося характера (например, поставка продуктов, оказание услуг электроснабжения, теплоснабжения), а также в случае ежедневной (еженедельной, ежемесячной или иной периодичности) поставки товаров (выполнения работ, оказания услуг), если условиями контракта этапы его исполнения не предусмотрены, но приемка и оплата поставленных товаров (выполненных работ, оказанных услуг) производится в определенные промежутки времени (например, ежемесячно или ежеквартально), то приемка, оплата и экспертиза части поставленного товара (выполненной работы, оказанной услуги) также являются отдельным этапом исполнения контракта. По результатам такой частичной приемки, оплаты и экспертизы товара (работы, услуги) необходимо составлять и размещать в ЕИС отчет об исполнении отдельного этапа поставки товара (выполнения работы, оказания услуги).</w:t>
      </w:r>
    </w:p>
    <w:p w:rsidR="003E507E" w:rsidRPr="00E94D06" w:rsidRDefault="003E507E" w:rsidP="003E507E">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Указанная позиция Минэкономразвития РФ в отношении закупок длящегося характера изложена в письмах  от 31.12.2014  № Д28и-2919, от 31.08.2015 № Д28и-2474.</w:t>
      </w:r>
    </w:p>
    <w:p w:rsidR="003E507E" w:rsidRPr="00E94D06" w:rsidRDefault="003E507E" w:rsidP="00C02C44">
      <w:pPr>
        <w:spacing w:after="0" w:line="240" w:lineRule="auto"/>
        <w:ind w:firstLine="709"/>
        <w:jc w:val="both"/>
        <w:rPr>
          <w:rFonts w:ascii="Times New Roman" w:hAnsi="Times New Roman"/>
          <w:color w:val="000000"/>
          <w:sz w:val="20"/>
          <w:szCs w:val="20"/>
        </w:rPr>
      </w:pPr>
      <w:r w:rsidRPr="00E94D06">
        <w:rPr>
          <w:rFonts w:ascii="Times New Roman" w:hAnsi="Times New Roman"/>
          <w:color w:val="000000"/>
          <w:sz w:val="20"/>
          <w:szCs w:val="20"/>
        </w:rPr>
        <w:t>Согласно пункту 7 Положения 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684F4B" w:rsidRPr="00E94D06" w:rsidRDefault="00684F4B" w:rsidP="00C02C44">
      <w:pPr>
        <w:spacing w:after="0" w:line="240" w:lineRule="auto"/>
        <w:ind w:firstLine="709"/>
        <w:jc w:val="both"/>
        <w:rPr>
          <w:rFonts w:ascii="Times New Roman" w:hAnsi="Times New Roman"/>
          <w:color w:val="000000"/>
          <w:sz w:val="20"/>
          <w:szCs w:val="20"/>
        </w:rPr>
      </w:pPr>
    </w:p>
    <w:p w:rsidR="00684F4B" w:rsidRPr="00E94D06" w:rsidRDefault="00684F4B" w:rsidP="000C6037">
      <w:pPr>
        <w:spacing w:after="0" w:line="240" w:lineRule="auto"/>
        <w:ind w:firstLine="709"/>
        <w:jc w:val="both"/>
        <w:rPr>
          <w:rFonts w:ascii="Times New Roman" w:hAnsi="Times New Roman" w:cs="Times New Roman"/>
          <w:sz w:val="20"/>
          <w:szCs w:val="20"/>
        </w:rPr>
      </w:pPr>
      <w:r w:rsidRPr="00E94D06">
        <w:rPr>
          <w:rFonts w:ascii="Times New Roman" w:hAnsi="Times New Roman"/>
          <w:color w:val="000000"/>
          <w:sz w:val="20"/>
          <w:szCs w:val="20"/>
        </w:rPr>
        <w:t xml:space="preserve">У </w:t>
      </w:r>
      <w:r w:rsidR="001859D1" w:rsidRPr="00E94D06">
        <w:rPr>
          <w:rFonts w:ascii="Times New Roman" w:hAnsi="Times New Roman"/>
          <w:color w:val="000000"/>
          <w:sz w:val="20"/>
          <w:szCs w:val="20"/>
        </w:rPr>
        <w:t>З</w:t>
      </w:r>
      <w:r w:rsidRPr="00E94D06">
        <w:rPr>
          <w:rFonts w:ascii="Times New Roman" w:hAnsi="Times New Roman"/>
          <w:color w:val="000000"/>
          <w:sz w:val="20"/>
          <w:szCs w:val="20"/>
        </w:rPr>
        <w:t xml:space="preserve">аказчика в проверяемом периоде обязанность по составлению и размещению в ЕИС отчетов </w:t>
      </w:r>
      <w:r w:rsidRPr="00E94D06">
        <w:rPr>
          <w:rFonts w:ascii="Times New Roman" w:hAnsi="Times New Roman"/>
          <w:sz w:val="20"/>
          <w:szCs w:val="20"/>
        </w:rPr>
        <w:t xml:space="preserve">об исполнении </w:t>
      </w:r>
      <w:r w:rsidR="000C6037" w:rsidRPr="00E94D06">
        <w:rPr>
          <w:rFonts w:ascii="Times New Roman" w:hAnsi="Times New Roman"/>
          <w:sz w:val="20"/>
          <w:szCs w:val="20"/>
        </w:rPr>
        <w:t xml:space="preserve">контракта и о </w:t>
      </w:r>
      <w:r w:rsidRPr="00E94D06">
        <w:rPr>
          <w:rFonts w:ascii="Times New Roman" w:hAnsi="Times New Roman"/>
          <w:sz w:val="20"/>
          <w:szCs w:val="20"/>
        </w:rPr>
        <w:t>результат</w:t>
      </w:r>
      <w:r w:rsidR="000C6037" w:rsidRPr="00E94D06">
        <w:rPr>
          <w:rFonts w:ascii="Times New Roman" w:hAnsi="Times New Roman"/>
          <w:sz w:val="20"/>
          <w:szCs w:val="20"/>
        </w:rPr>
        <w:t>ах</w:t>
      </w:r>
      <w:r w:rsidRPr="00E94D06">
        <w:rPr>
          <w:rFonts w:ascii="Times New Roman" w:hAnsi="Times New Roman"/>
          <w:sz w:val="20"/>
          <w:szCs w:val="20"/>
        </w:rPr>
        <w:t xml:space="preserve"> отдельного этапа исполнения контракта возникла в отношении </w:t>
      </w:r>
      <w:r w:rsidR="000C6037" w:rsidRPr="00E94D06">
        <w:rPr>
          <w:rFonts w:ascii="Times New Roman" w:hAnsi="Times New Roman"/>
          <w:sz w:val="20"/>
          <w:szCs w:val="20"/>
        </w:rPr>
        <w:t>контрактов, размещенных в реестре контрактов ЕИС и перечисленных в подпункте 8.1. настоящего пункта акта проверки.</w:t>
      </w:r>
    </w:p>
    <w:p w:rsidR="00684F4B" w:rsidRPr="00E94D06" w:rsidRDefault="00522447" w:rsidP="00684F4B">
      <w:pPr>
        <w:spacing w:after="0" w:line="240" w:lineRule="auto"/>
        <w:ind w:firstLine="708"/>
        <w:jc w:val="both"/>
        <w:rPr>
          <w:rFonts w:ascii="Times New Roman" w:hAnsi="Times New Roman"/>
          <w:sz w:val="20"/>
          <w:szCs w:val="20"/>
        </w:rPr>
      </w:pPr>
      <w:r w:rsidRPr="00E94D06">
        <w:rPr>
          <w:rFonts w:ascii="Times New Roman" w:hAnsi="Times New Roman"/>
          <w:color w:val="000000"/>
          <w:sz w:val="20"/>
          <w:szCs w:val="20"/>
        </w:rPr>
        <w:t>П</w:t>
      </w:r>
      <w:r w:rsidR="00684F4B" w:rsidRPr="00E94D06">
        <w:rPr>
          <w:rFonts w:ascii="Times New Roman" w:hAnsi="Times New Roman"/>
          <w:color w:val="000000"/>
          <w:sz w:val="20"/>
          <w:szCs w:val="20"/>
        </w:rPr>
        <w:t xml:space="preserve">роверкой своевременности размещения отчетов об исполнении контрактов </w:t>
      </w:r>
      <w:r w:rsidR="000C6037" w:rsidRPr="00E94D06">
        <w:rPr>
          <w:rFonts w:ascii="Times New Roman" w:hAnsi="Times New Roman"/>
          <w:color w:val="000000"/>
          <w:sz w:val="20"/>
          <w:szCs w:val="20"/>
        </w:rPr>
        <w:t xml:space="preserve">и о результатах отдельного этапа исполнения контракта </w:t>
      </w:r>
      <w:r w:rsidR="00684F4B" w:rsidRPr="00E94D06">
        <w:rPr>
          <w:rFonts w:ascii="Times New Roman" w:hAnsi="Times New Roman"/>
          <w:color w:val="000000"/>
          <w:sz w:val="20"/>
          <w:szCs w:val="20"/>
        </w:rPr>
        <w:t>установлено:</w:t>
      </w:r>
    </w:p>
    <w:p w:rsidR="00684F4B" w:rsidRPr="00E94D06" w:rsidRDefault="00684F4B" w:rsidP="00684F4B">
      <w:pPr>
        <w:spacing w:after="0" w:line="240" w:lineRule="auto"/>
        <w:jc w:val="both"/>
        <w:rPr>
          <w:rFonts w:ascii="Times New Roman" w:hAnsi="Times New Roman"/>
          <w:sz w:val="20"/>
          <w:szCs w:val="20"/>
        </w:rPr>
      </w:pPr>
    </w:p>
    <w:tbl>
      <w:tblPr>
        <w:tblW w:w="9672"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
        <w:gridCol w:w="2326"/>
        <w:gridCol w:w="1418"/>
        <w:gridCol w:w="1275"/>
        <w:gridCol w:w="1418"/>
        <w:gridCol w:w="1276"/>
        <w:gridCol w:w="1418"/>
      </w:tblGrid>
      <w:tr w:rsidR="00684F4B" w:rsidRPr="00E94D06" w:rsidTr="001859D1">
        <w:trPr>
          <w:trHeight w:val="1527"/>
        </w:trPr>
        <w:tc>
          <w:tcPr>
            <w:tcW w:w="541" w:type="dxa"/>
          </w:tcPr>
          <w:p w:rsidR="00684F4B" w:rsidRPr="00E94D06" w:rsidRDefault="00684F4B" w:rsidP="001859D1">
            <w:pPr>
              <w:spacing w:after="240" w:line="240" w:lineRule="auto"/>
              <w:jc w:val="both"/>
              <w:rPr>
                <w:rFonts w:ascii="Times New Roman" w:hAnsi="Times New Roman"/>
                <w:sz w:val="20"/>
                <w:szCs w:val="20"/>
              </w:rPr>
            </w:pPr>
            <w:r w:rsidRPr="00E94D06">
              <w:rPr>
                <w:rFonts w:ascii="Times New Roman" w:hAnsi="Times New Roman"/>
                <w:sz w:val="20"/>
                <w:szCs w:val="20"/>
              </w:rPr>
              <w:t>№ п/п</w:t>
            </w:r>
          </w:p>
        </w:tc>
        <w:tc>
          <w:tcPr>
            <w:tcW w:w="2326" w:type="dxa"/>
          </w:tcPr>
          <w:p w:rsidR="00684F4B" w:rsidRPr="00E94D06" w:rsidRDefault="00684F4B" w:rsidP="001859D1">
            <w:pPr>
              <w:spacing w:after="240" w:line="240" w:lineRule="auto"/>
              <w:jc w:val="center"/>
              <w:rPr>
                <w:rFonts w:ascii="Times New Roman" w:hAnsi="Times New Roman"/>
                <w:sz w:val="20"/>
                <w:szCs w:val="20"/>
              </w:rPr>
            </w:pPr>
            <w:r w:rsidRPr="00E94D06">
              <w:rPr>
                <w:rFonts w:ascii="Times New Roman" w:hAnsi="Times New Roman"/>
                <w:sz w:val="20"/>
                <w:szCs w:val="20"/>
              </w:rPr>
              <w:t>Наименование поставщика</w:t>
            </w:r>
          </w:p>
        </w:tc>
        <w:tc>
          <w:tcPr>
            <w:tcW w:w="1418" w:type="dxa"/>
          </w:tcPr>
          <w:p w:rsidR="00684F4B" w:rsidRPr="00E94D06" w:rsidRDefault="00684F4B" w:rsidP="001859D1">
            <w:pPr>
              <w:spacing w:after="240" w:line="240" w:lineRule="auto"/>
              <w:jc w:val="center"/>
              <w:rPr>
                <w:rFonts w:ascii="Times New Roman" w:hAnsi="Times New Roman"/>
                <w:sz w:val="20"/>
                <w:szCs w:val="20"/>
              </w:rPr>
            </w:pPr>
            <w:r w:rsidRPr="00E94D06">
              <w:rPr>
                <w:rFonts w:ascii="Times New Roman" w:hAnsi="Times New Roman"/>
                <w:sz w:val="20"/>
                <w:szCs w:val="20"/>
              </w:rPr>
              <w:t xml:space="preserve">Реестровый номер контракта </w:t>
            </w:r>
          </w:p>
        </w:tc>
        <w:tc>
          <w:tcPr>
            <w:tcW w:w="1275" w:type="dxa"/>
          </w:tcPr>
          <w:p w:rsidR="00684F4B" w:rsidRPr="00E94D06" w:rsidRDefault="00684F4B" w:rsidP="001859D1">
            <w:pPr>
              <w:spacing w:after="240" w:line="240" w:lineRule="auto"/>
              <w:jc w:val="center"/>
              <w:rPr>
                <w:rFonts w:ascii="Times New Roman" w:hAnsi="Times New Roman"/>
                <w:sz w:val="20"/>
                <w:szCs w:val="20"/>
              </w:rPr>
            </w:pPr>
            <w:r w:rsidRPr="00E94D06">
              <w:rPr>
                <w:rFonts w:ascii="Times New Roman" w:hAnsi="Times New Roman"/>
                <w:sz w:val="20"/>
                <w:szCs w:val="20"/>
              </w:rPr>
              <w:t xml:space="preserve">Дата документа о приемке товара, работы, </w:t>
            </w:r>
          </w:p>
        </w:tc>
        <w:tc>
          <w:tcPr>
            <w:tcW w:w="1418" w:type="dxa"/>
          </w:tcPr>
          <w:p w:rsidR="00684F4B" w:rsidRPr="00E94D06" w:rsidRDefault="00684F4B" w:rsidP="001859D1">
            <w:pPr>
              <w:spacing w:after="240" w:line="240" w:lineRule="auto"/>
              <w:jc w:val="center"/>
              <w:rPr>
                <w:rFonts w:ascii="Times New Roman" w:hAnsi="Times New Roman"/>
                <w:sz w:val="20"/>
                <w:szCs w:val="20"/>
              </w:rPr>
            </w:pPr>
            <w:r w:rsidRPr="00E94D06">
              <w:rPr>
                <w:rFonts w:ascii="Times New Roman" w:hAnsi="Times New Roman"/>
                <w:sz w:val="20"/>
                <w:szCs w:val="20"/>
              </w:rPr>
              <w:t>Дата и № платежного поручения</w:t>
            </w:r>
          </w:p>
        </w:tc>
        <w:tc>
          <w:tcPr>
            <w:tcW w:w="1276" w:type="dxa"/>
          </w:tcPr>
          <w:p w:rsidR="00684F4B" w:rsidRPr="00E94D06" w:rsidRDefault="00684F4B" w:rsidP="001859D1">
            <w:pPr>
              <w:spacing w:after="240" w:line="240" w:lineRule="auto"/>
              <w:jc w:val="center"/>
              <w:rPr>
                <w:rFonts w:ascii="Times New Roman" w:hAnsi="Times New Roman"/>
                <w:sz w:val="20"/>
                <w:szCs w:val="20"/>
              </w:rPr>
            </w:pPr>
            <w:r w:rsidRPr="00E94D06">
              <w:rPr>
                <w:rFonts w:ascii="Times New Roman" w:hAnsi="Times New Roman"/>
                <w:sz w:val="20"/>
                <w:szCs w:val="20"/>
              </w:rPr>
              <w:t>Срок размещения отчета в ЕИС (не позднее)</w:t>
            </w:r>
          </w:p>
        </w:tc>
        <w:tc>
          <w:tcPr>
            <w:tcW w:w="1418" w:type="dxa"/>
          </w:tcPr>
          <w:p w:rsidR="00684F4B" w:rsidRPr="00E94D06" w:rsidRDefault="00684F4B" w:rsidP="001859D1">
            <w:pPr>
              <w:spacing w:after="240" w:line="240" w:lineRule="auto"/>
              <w:jc w:val="center"/>
              <w:rPr>
                <w:rFonts w:ascii="Times New Roman" w:hAnsi="Times New Roman"/>
                <w:sz w:val="20"/>
                <w:szCs w:val="20"/>
              </w:rPr>
            </w:pPr>
            <w:r w:rsidRPr="00E94D06">
              <w:rPr>
                <w:rFonts w:ascii="Times New Roman" w:hAnsi="Times New Roman"/>
                <w:sz w:val="20"/>
                <w:szCs w:val="20"/>
              </w:rPr>
              <w:t>Дата размещения отчета в ЕИС</w:t>
            </w:r>
          </w:p>
        </w:tc>
      </w:tr>
      <w:tr w:rsidR="00684F4B" w:rsidRPr="00E94D06" w:rsidTr="001859D1">
        <w:trPr>
          <w:trHeight w:val="432"/>
        </w:trPr>
        <w:tc>
          <w:tcPr>
            <w:tcW w:w="541" w:type="dxa"/>
          </w:tcPr>
          <w:p w:rsidR="00684F4B" w:rsidRPr="00E94D06" w:rsidRDefault="00684F4B" w:rsidP="001859D1">
            <w:pPr>
              <w:spacing w:after="240" w:line="240" w:lineRule="auto"/>
              <w:jc w:val="both"/>
              <w:rPr>
                <w:rFonts w:ascii="Times New Roman" w:hAnsi="Times New Roman"/>
                <w:sz w:val="20"/>
                <w:szCs w:val="20"/>
              </w:rPr>
            </w:pPr>
            <w:r w:rsidRPr="00E94D06">
              <w:rPr>
                <w:rFonts w:ascii="Times New Roman" w:hAnsi="Times New Roman"/>
                <w:sz w:val="20"/>
                <w:szCs w:val="20"/>
              </w:rPr>
              <w:t>1</w:t>
            </w:r>
          </w:p>
        </w:tc>
        <w:tc>
          <w:tcPr>
            <w:tcW w:w="2326" w:type="dxa"/>
          </w:tcPr>
          <w:p w:rsidR="00684F4B" w:rsidRPr="00E94D06" w:rsidRDefault="00684F4B" w:rsidP="001859D1">
            <w:pPr>
              <w:spacing w:after="240" w:line="240" w:lineRule="auto"/>
              <w:jc w:val="both"/>
              <w:rPr>
                <w:rFonts w:ascii="Times New Roman" w:hAnsi="Times New Roman"/>
                <w:sz w:val="20"/>
                <w:szCs w:val="20"/>
              </w:rPr>
            </w:pPr>
            <w:r w:rsidRPr="00E94D06">
              <w:rPr>
                <w:rFonts w:ascii="Times New Roman" w:hAnsi="Times New Roman" w:cs="Times New Roman"/>
                <w:sz w:val="20"/>
                <w:szCs w:val="20"/>
              </w:rPr>
              <w:t>ООО «Урал-Полимер-Лак</w:t>
            </w:r>
            <w:r w:rsidR="001859D1" w:rsidRPr="00E94D06">
              <w:rPr>
                <w:rFonts w:ascii="Times New Roman" w:hAnsi="Times New Roman" w:cs="Times New Roman"/>
                <w:sz w:val="20"/>
                <w:szCs w:val="20"/>
              </w:rPr>
              <w:t>»</w:t>
            </w:r>
          </w:p>
        </w:tc>
        <w:tc>
          <w:tcPr>
            <w:tcW w:w="1418" w:type="dxa"/>
          </w:tcPr>
          <w:p w:rsidR="00684F4B" w:rsidRPr="00E94D06" w:rsidRDefault="00684F4B" w:rsidP="001859D1">
            <w:pPr>
              <w:spacing w:after="240" w:line="240" w:lineRule="auto"/>
              <w:jc w:val="both"/>
              <w:rPr>
                <w:rFonts w:ascii="Times New Roman" w:hAnsi="Times New Roman"/>
                <w:sz w:val="20"/>
                <w:szCs w:val="20"/>
              </w:rPr>
            </w:pPr>
            <w:r w:rsidRPr="00E94D06">
              <w:rPr>
                <w:rFonts w:ascii="Times New Roman" w:hAnsi="Times New Roman"/>
                <w:sz w:val="20"/>
                <w:szCs w:val="20"/>
              </w:rPr>
              <w:t>3743801966418000003</w:t>
            </w:r>
          </w:p>
        </w:tc>
        <w:tc>
          <w:tcPr>
            <w:tcW w:w="1275" w:type="dxa"/>
          </w:tcPr>
          <w:p w:rsidR="00684F4B" w:rsidRPr="00E94D06" w:rsidRDefault="00684F4B" w:rsidP="001859D1">
            <w:pPr>
              <w:spacing w:after="240" w:line="240" w:lineRule="auto"/>
              <w:jc w:val="both"/>
              <w:rPr>
                <w:rFonts w:ascii="Times New Roman" w:hAnsi="Times New Roman"/>
                <w:sz w:val="20"/>
                <w:szCs w:val="20"/>
              </w:rPr>
            </w:pPr>
            <w:r w:rsidRPr="00E94D06">
              <w:rPr>
                <w:rFonts w:ascii="Times New Roman" w:hAnsi="Times New Roman"/>
                <w:sz w:val="20"/>
                <w:szCs w:val="20"/>
              </w:rPr>
              <w:t>25.06.2018</w:t>
            </w:r>
          </w:p>
        </w:tc>
        <w:tc>
          <w:tcPr>
            <w:tcW w:w="1418" w:type="dxa"/>
          </w:tcPr>
          <w:p w:rsidR="00684F4B" w:rsidRPr="00E94D06" w:rsidRDefault="00684F4B" w:rsidP="001859D1">
            <w:pPr>
              <w:spacing w:after="240" w:line="240" w:lineRule="auto"/>
              <w:jc w:val="both"/>
              <w:rPr>
                <w:rFonts w:ascii="Times New Roman" w:hAnsi="Times New Roman"/>
                <w:sz w:val="20"/>
                <w:szCs w:val="20"/>
              </w:rPr>
            </w:pPr>
            <w:r w:rsidRPr="00E94D06">
              <w:rPr>
                <w:rFonts w:ascii="Times New Roman" w:hAnsi="Times New Roman"/>
                <w:sz w:val="20"/>
                <w:szCs w:val="20"/>
              </w:rPr>
              <w:t>24.07.2018</w:t>
            </w:r>
          </w:p>
        </w:tc>
        <w:tc>
          <w:tcPr>
            <w:tcW w:w="1276" w:type="dxa"/>
          </w:tcPr>
          <w:p w:rsidR="00684F4B" w:rsidRPr="00E94D06" w:rsidRDefault="00684F4B" w:rsidP="001859D1">
            <w:pPr>
              <w:spacing w:after="240" w:line="240" w:lineRule="auto"/>
              <w:jc w:val="both"/>
              <w:rPr>
                <w:rFonts w:ascii="Times New Roman" w:hAnsi="Times New Roman"/>
                <w:sz w:val="20"/>
                <w:szCs w:val="20"/>
              </w:rPr>
            </w:pPr>
            <w:r w:rsidRPr="00E94D06">
              <w:rPr>
                <w:rFonts w:ascii="Times New Roman" w:hAnsi="Times New Roman"/>
                <w:sz w:val="20"/>
                <w:szCs w:val="20"/>
              </w:rPr>
              <w:t>02.08.2018</w:t>
            </w:r>
          </w:p>
        </w:tc>
        <w:tc>
          <w:tcPr>
            <w:tcW w:w="1418" w:type="dxa"/>
          </w:tcPr>
          <w:p w:rsidR="00684F4B" w:rsidRPr="00E94D06" w:rsidRDefault="00684F4B" w:rsidP="001859D1">
            <w:pPr>
              <w:spacing w:after="240" w:line="240" w:lineRule="auto"/>
              <w:jc w:val="both"/>
              <w:rPr>
                <w:rFonts w:ascii="Times New Roman" w:hAnsi="Times New Roman"/>
                <w:sz w:val="20"/>
                <w:szCs w:val="20"/>
              </w:rPr>
            </w:pPr>
            <w:r w:rsidRPr="00E94D06">
              <w:rPr>
                <w:rFonts w:ascii="Times New Roman" w:hAnsi="Times New Roman"/>
                <w:sz w:val="20"/>
                <w:szCs w:val="20"/>
              </w:rPr>
              <w:t>25.07.2018</w:t>
            </w:r>
          </w:p>
        </w:tc>
      </w:tr>
      <w:tr w:rsidR="00684F4B" w:rsidRPr="00E94D06" w:rsidTr="001859D1">
        <w:trPr>
          <w:trHeight w:val="432"/>
        </w:trPr>
        <w:tc>
          <w:tcPr>
            <w:tcW w:w="541" w:type="dxa"/>
          </w:tcPr>
          <w:p w:rsidR="00684F4B" w:rsidRPr="00E94D06" w:rsidRDefault="00684F4B" w:rsidP="001859D1">
            <w:pPr>
              <w:spacing w:after="240" w:line="240" w:lineRule="auto"/>
              <w:jc w:val="both"/>
              <w:rPr>
                <w:rFonts w:ascii="Times New Roman" w:hAnsi="Times New Roman"/>
                <w:sz w:val="20"/>
                <w:szCs w:val="20"/>
              </w:rPr>
            </w:pPr>
            <w:r w:rsidRPr="00E94D06">
              <w:rPr>
                <w:rFonts w:ascii="Times New Roman" w:hAnsi="Times New Roman"/>
                <w:sz w:val="20"/>
                <w:szCs w:val="20"/>
              </w:rPr>
              <w:t>2</w:t>
            </w:r>
          </w:p>
        </w:tc>
        <w:tc>
          <w:tcPr>
            <w:tcW w:w="2326" w:type="dxa"/>
          </w:tcPr>
          <w:p w:rsidR="00684F4B" w:rsidRPr="00E94D06" w:rsidRDefault="00684F4B" w:rsidP="001859D1">
            <w:pPr>
              <w:spacing w:after="240" w:line="240" w:lineRule="auto"/>
              <w:jc w:val="both"/>
              <w:rPr>
                <w:rFonts w:ascii="Times New Roman" w:hAnsi="Times New Roman"/>
                <w:sz w:val="20"/>
                <w:szCs w:val="20"/>
              </w:rPr>
            </w:pPr>
            <w:r w:rsidRPr="00E94D06">
              <w:rPr>
                <w:rFonts w:ascii="Times New Roman" w:hAnsi="Times New Roman"/>
                <w:sz w:val="20"/>
                <w:szCs w:val="20"/>
              </w:rPr>
              <w:t>ООО «Стройтехмонтаж»</w:t>
            </w:r>
          </w:p>
        </w:tc>
        <w:tc>
          <w:tcPr>
            <w:tcW w:w="1418" w:type="dxa"/>
          </w:tcPr>
          <w:p w:rsidR="00684F4B" w:rsidRPr="00E94D06" w:rsidRDefault="00684F4B" w:rsidP="001859D1">
            <w:pPr>
              <w:spacing w:after="240" w:line="240" w:lineRule="auto"/>
              <w:jc w:val="both"/>
              <w:rPr>
                <w:rFonts w:ascii="Times New Roman" w:hAnsi="Times New Roman"/>
                <w:sz w:val="20"/>
                <w:szCs w:val="20"/>
              </w:rPr>
            </w:pPr>
            <w:r w:rsidRPr="00E94D06">
              <w:rPr>
                <w:rFonts w:ascii="Times New Roman" w:hAnsi="Times New Roman"/>
                <w:sz w:val="20"/>
                <w:szCs w:val="20"/>
              </w:rPr>
              <w:t>3743801966418000004</w:t>
            </w:r>
          </w:p>
        </w:tc>
        <w:tc>
          <w:tcPr>
            <w:tcW w:w="1275" w:type="dxa"/>
          </w:tcPr>
          <w:p w:rsidR="00684F4B" w:rsidRPr="00E94D06" w:rsidRDefault="00684F4B" w:rsidP="001859D1">
            <w:pPr>
              <w:spacing w:after="240" w:line="240" w:lineRule="auto"/>
              <w:jc w:val="both"/>
              <w:rPr>
                <w:rFonts w:ascii="Times New Roman" w:hAnsi="Times New Roman"/>
                <w:sz w:val="20"/>
                <w:szCs w:val="20"/>
              </w:rPr>
            </w:pPr>
            <w:r w:rsidRPr="00E94D06">
              <w:rPr>
                <w:rFonts w:ascii="Times New Roman" w:hAnsi="Times New Roman"/>
                <w:sz w:val="20"/>
                <w:szCs w:val="20"/>
              </w:rPr>
              <w:t>31.07.2018</w:t>
            </w:r>
          </w:p>
        </w:tc>
        <w:tc>
          <w:tcPr>
            <w:tcW w:w="1418" w:type="dxa"/>
          </w:tcPr>
          <w:p w:rsidR="00684F4B" w:rsidRPr="00E94D06" w:rsidRDefault="00684F4B" w:rsidP="001859D1">
            <w:pPr>
              <w:spacing w:after="240" w:line="240" w:lineRule="auto"/>
              <w:jc w:val="both"/>
              <w:rPr>
                <w:rFonts w:ascii="Times New Roman" w:hAnsi="Times New Roman"/>
                <w:sz w:val="20"/>
                <w:szCs w:val="20"/>
              </w:rPr>
            </w:pPr>
            <w:r w:rsidRPr="00E94D06">
              <w:rPr>
                <w:rFonts w:ascii="Times New Roman" w:hAnsi="Times New Roman"/>
                <w:sz w:val="20"/>
                <w:szCs w:val="20"/>
              </w:rPr>
              <w:t>31.08.2018</w:t>
            </w:r>
          </w:p>
        </w:tc>
        <w:tc>
          <w:tcPr>
            <w:tcW w:w="1276" w:type="dxa"/>
          </w:tcPr>
          <w:p w:rsidR="00684F4B" w:rsidRPr="00E94D06" w:rsidRDefault="00684F4B" w:rsidP="001859D1">
            <w:pPr>
              <w:spacing w:after="240" w:line="240" w:lineRule="auto"/>
              <w:jc w:val="both"/>
              <w:rPr>
                <w:rFonts w:ascii="Times New Roman" w:hAnsi="Times New Roman"/>
                <w:sz w:val="20"/>
                <w:szCs w:val="20"/>
              </w:rPr>
            </w:pPr>
            <w:r w:rsidRPr="00E94D06">
              <w:rPr>
                <w:rFonts w:ascii="Times New Roman" w:hAnsi="Times New Roman"/>
                <w:sz w:val="20"/>
                <w:szCs w:val="20"/>
              </w:rPr>
              <w:t>11.09.2018</w:t>
            </w:r>
          </w:p>
        </w:tc>
        <w:tc>
          <w:tcPr>
            <w:tcW w:w="1418" w:type="dxa"/>
          </w:tcPr>
          <w:p w:rsidR="00684F4B" w:rsidRPr="00E94D06" w:rsidRDefault="00684F4B" w:rsidP="001859D1">
            <w:pPr>
              <w:spacing w:after="240" w:line="240" w:lineRule="auto"/>
              <w:jc w:val="both"/>
              <w:rPr>
                <w:rFonts w:ascii="Times New Roman" w:hAnsi="Times New Roman"/>
                <w:sz w:val="20"/>
                <w:szCs w:val="20"/>
              </w:rPr>
            </w:pPr>
            <w:r w:rsidRPr="00E94D06">
              <w:rPr>
                <w:rFonts w:ascii="Times New Roman" w:hAnsi="Times New Roman"/>
                <w:sz w:val="20"/>
                <w:szCs w:val="20"/>
              </w:rPr>
              <w:t>06.08.2018</w:t>
            </w:r>
            <w:r w:rsidR="003A2C47" w:rsidRPr="00E94D06">
              <w:rPr>
                <w:rFonts w:ascii="Times New Roman" w:hAnsi="Times New Roman"/>
                <w:sz w:val="20"/>
                <w:szCs w:val="20"/>
              </w:rPr>
              <w:t xml:space="preserve"> (только документ о приемке)</w:t>
            </w:r>
          </w:p>
        </w:tc>
      </w:tr>
      <w:tr w:rsidR="000C6037" w:rsidRPr="00E94D06" w:rsidTr="001859D1">
        <w:trPr>
          <w:trHeight w:val="432"/>
        </w:trPr>
        <w:tc>
          <w:tcPr>
            <w:tcW w:w="541" w:type="dxa"/>
            <w:vMerge w:val="restart"/>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lastRenderedPageBreak/>
              <w:t>3</w:t>
            </w:r>
          </w:p>
        </w:tc>
        <w:tc>
          <w:tcPr>
            <w:tcW w:w="2326" w:type="dxa"/>
            <w:vMerge w:val="restart"/>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МУ «Управление Ишалинского ЖКХ»</w:t>
            </w:r>
          </w:p>
        </w:tc>
        <w:tc>
          <w:tcPr>
            <w:tcW w:w="1418" w:type="dxa"/>
            <w:vMerge w:val="restart"/>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3743801966418000001</w:t>
            </w:r>
          </w:p>
        </w:tc>
        <w:tc>
          <w:tcPr>
            <w:tcW w:w="1275"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16.02.2018</w:t>
            </w:r>
          </w:p>
        </w:tc>
        <w:tc>
          <w:tcPr>
            <w:tcW w:w="1418"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14.03.2018</w:t>
            </w:r>
          </w:p>
        </w:tc>
        <w:tc>
          <w:tcPr>
            <w:tcW w:w="1276"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23.03.2018</w:t>
            </w:r>
          </w:p>
        </w:tc>
        <w:tc>
          <w:tcPr>
            <w:tcW w:w="1418"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19.04.2018</w:t>
            </w:r>
          </w:p>
        </w:tc>
      </w:tr>
      <w:tr w:rsidR="000C6037" w:rsidRPr="00E94D06" w:rsidTr="001859D1">
        <w:trPr>
          <w:trHeight w:val="432"/>
        </w:trPr>
        <w:tc>
          <w:tcPr>
            <w:tcW w:w="541" w:type="dxa"/>
            <w:vMerge/>
          </w:tcPr>
          <w:p w:rsidR="000C6037" w:rsidRPr="00E94D06" w:rsidRDefault="000C6037" w:rsidP="001859D1">
            <w:pPr>
              <w:spacing w:after="240" w:line="240" w:lineRule="auto"/>
              <w:jc w:val="both"/>
              <w:rPr>
                <w:rFonts w:ascii="Times New Roman" w:hAnsi="Times New Roman"/>
                <w:sz w:val="20"/>
                <w:szCs w:val="20"/>
              </w:rPr>
            </w:pPr>
          </w:p>
        </w:tc>
        <w:tc>
          <w:tcPr>
            <w:tcW w:w="2326" w:type="dxa"/>
            <w:vMerge/>
          </w:tcPr>
          <w:p w:rsidR="000C6037" w:rsidRPr="00E94D06" w:rsidRDefault="000C6037" w:rsidP="001859D1">
            <w:pPr>
              <w:spacing w:after="240" w:line="240" w:lineRule="auto"/>
              <w:jc w:val="both"/>
              <w:rPr>
                <w:rFonts w:ascii="Times New Roman" w:hAnsi="Times New Roman"/>
                <w:sz w:val="20"/>
                <w:szCs w:val="20"/>
              </w:rPr>
            </w:pPr>
          </w:p>
        </w:tc>
        <w:tc>
          <w:tcPr>
            <w:tcW w:w="1418" w:type="dxa"/>
            <w:vMerge/>
          </w:tcPr>
          <w:p w:rsidR="000C6037" w:rsidRPr="00E94D06" w:rsidRDefault="000C6037" w:rsidP="001859D1">
            <w:pPr>
              <w:spacing w:after="240" w:line="240" w:lineRule="auto"/>
              <w:jc w:val="both"/>
              <w:rPr>
                <w:rFonts w:ascii="Times New Roman" w:hAnsi="Times New Roman"/>
                <w:sz w:val="20"/>
                <w:szCs w:val="20"/>
              </w:rPr>
            </w:pPr>
          </w:p>
        </w:tc>
        <w:tc>
          <w:tcPr>
            <w:tcW w:w="1275"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28.02.2018</w:t>
            </w:r>
          </w:p>
        </w:tc>
        <w:tc>
          <w:tcPr>
            <w:tcW w:w="1418"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16.04.2018</w:t>
            </w:r>
          </w:p>
        </w:tc>
        <w:tc>
          <w:tcPr>
            <w:tcW w:w="1276"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25.04.2018</w:t>
            </w:r>
          </w:p>
        </w:tc>
        <w:tc>
          <w:tcPr>
            <w:tcW w:w="1418"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19.04.2018</w:t>
            </w:r>
          </w:p>
        </w:tc>
      </w:tr>
      <w:tr w:rsidR="000C6037" w:rsidRPr="00E94D06" w:rsidTr="001859D1">
        <w:trPr>
          <w:trHeight w:val="432"/>
        </w:trPr>
        <w:tc>
          <w:tcPr>
            <w:tcW w:w="541" w:type="dxa"/>
            <w:vMerge/>
          </w:tcPr>
          <w:p w:rsidR="000C6037" w:rsidRPr="00E94D06" w:rsidRDefault="000C6037" w:rsidP="001859D1">
            <w:pPr>
              <w:spacing w:after="240" w:line="240" w:lineRule="auto"/>
              <w:jc w:val="both"/>
              <w:rPr>
                <w:rFonts w:ascii="Times New Roman" w:hAnsi="Times New Roman"/>
                <w:sz w:val="20"/>
                <w:szCs w:val="20"/>
              </w:rPr>
            </w:pPr>
          </w:p>
        </w:tc>
        <w:tc>
          <w:tcPr>
            <w:tcW w:w="2326" w:type="dxa"/>
            <w:vMerge/>
          </w:tcPr>
          <w:p w:rsidR="000C6037" w:rsidRPr="00E94D06" w:rsidRDefault="000C6037" w:rsidP="001859D1">
            <w:pPr>
              <w:spacing w:after="240" w:line="240" w:lineRule="auto"/>
              <w:jc w:val="both"/>
              <w:rPr>
                <w:rFonts w:ascii="Times New Roman" w:hAnsi="Times New Roman"/>
                <w:sz w:val="20"/>
                <w:szCs w:val="20"/>
              </w:rPr>
            </w:pPr>
          </w:p>
        </w:tc>
        <w:tc>
          <w:tcPr>
            <w:tcW w:w="1418" w:type="dxa"/>
            <w:vMerge/>
          </w:tcPr>
          <w:p w:rsidR="000C6037" w:rsidRPr="00E94D06" w:rsidRDefault="000C6037" w:rsidP="001859D1">
            <w:pPr>
              <w:spacing w:after="240" w:line="240" w:lineRule="auto"/>
              <w:jc w:val="both"/>
              <w:rPr>
                <w:rFonts w:ascii="Times New Roman" w:hAnsi="Times New Roman"/>
                <w:sz w:val="20"/>
                <w:szCs w:val="20"/>
              </w:rPr>
            </w:pPr>
          </w:p>
        </w:tc>
        <w:tc>
          <w:tcPr>
            <w:tcW w:w="1275"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16.04.2018</w:t>
            </w:r>
          </w:p>
        </w:tc>
        <w:tc>
          <w:tcPr>
            <w:tcW w:w="1418"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16.04.2018</w:t>
            </w:r>
          </w:p>
        </w:tc>
        <w:tc>
          <w:tcPr>
            <w:tcW w:w="1276"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25.04.2018</w:t>
            </w:r>
          </w:p>
        </w:tc>
        <w:tc>
          <w:tcPr>
            <w:tcW w:w="1418"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19.04.2018</w:t>
            </w:r>
          </w:p>
        </w:tc>
      </w:tr>
      <w:tr w:rsidR="000C6037" w:rsidRPr="00E94D06" w:rsidTr="001859D1">
        <w:trPr>
          <w:trHeight w:val="432"/>
        </w:trPr>
        <w:tc>
          <w:tcPr>
            <w:tcW w:w="541" w:type="dxa"/>
            <w:vMerge/>
          </w:tcPr>
          <w:p w:rsidR="000C6037" w:rsidRPr="00E94D06" w:rsidRDefault="000C6037" w:rsidP="001859D1">
            <w:pPr>
              <w:spacing w:after="240" w:line="240" w:lineRule="auto"/>
              <w:jc w:val="both"/>
              <w:rPr>
                <w:rFonts w:ascii="Times New Roman" w:hAnsi="Times New Roman"/>
                <w:sz w:val="20"/>
                <w:szCs w:val="20"/>
              </w:rPr>
            </w:pPr>
          </w:p>
        </w:tc>
        <w:tc>
          <w:tcPr>
            <w:tcW w:w="2326" w:type="dxa"/>
            <w:vMerge/>
          </w:tcPr>
          <w:p w:rsidR="000C6037" w:rsidRPr="00E94D06" w:rsidRDefault="000C6037" w:rsidP="001859D1">
            <w:pPr>
              <w:spacing w:after="240" w:line="240" w:lineRule="auto"/>
              <w:jc w:val="both"/>
              <w:rPr>
                <w:rFonts w:ascii="Times New Roman" w:hAnsi="Times New Roman"/>
                <w:sz w:val="20"/>
                <w:szCs w:val="20"/>
              </w:rPr>
            </w:pPr>
          </w:p>
        </w:tc>
        <w:tc>
          <w:tcPr>
            <w:tcW w:w="1418" w:type="dxa"/>
            <w:vMerge/>
          </w:tcPr>
          <w:p w:rsidR="000C6037" w:rsidRPr="00E94D06" w:rsidRDefault="000C6037" w:rsidP="001859D1">
            <w:pPr>
              <w:spacing w:after="240" w:line="240" w:lineRule="auto"/>
              <w:jc w:val="both"/>
              <w:rPr>
                <w:rFonts w:ascii="Times New Roman" w:hAnsi="Times New Roman"/>
                <w:sz w:val="20"/>
                <w:szCs w:val="20"/>
              </w:rPr>
            </w:pPr>
          </w:p>
        </w:tc>
        <w:tc>
          <w:tcPr>
            <w:tcW w:w="1275"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30.04.2018</w:t>
            </w:r>
          </w:p>
        </w:tc>
        <w:tc>
          <w:tcPr>
            <w:tcW w:w="1418"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17.05.2018</w:t>
            </w:r>
          </w:p>
        </w:tc>
        <w:tc>
          <w:tcPr>
            <w:tcW w:w="1276"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25.06.2018</w:t>
            </w:r>
          </w:p>
        </w:tc>
        <w:tc>
          <w:tcPr>
            <w:tcW w:w="1418"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15.06.2018</w:t>
            </w:r>
          </w:p>
        </w:tc>
      </w:tr>
      <w:tr w:rsidR="000C6037" w:rsidRPr="00E94D06" w:rsidTr="001859D1">
        <w:trPr>
          <w:trHeight w:val="432"/>
        </w:trPr>
        <w:tc>
          <w:tcPr>
            <w:tcW w:w="541" w:type="dxa"/>
            <w:vMerge/>
          </w:tcPr>
          <w:p w:rsidR="000C6037" w:rsidRPr="00E94D06" w:rsidRDefault="000C6037" w:rsidP="001859D1">
            <w:pPr>
              <w:spacing w:after="240" w:line="240" w:lineRule="auto"/>
              <w:jc w:val="both"/>
              <w:rPr>
                <w:rFonts w:ascii="Times New Roman" w:hAnsi="Times New Roman"/>
                <w:sz w:val="20"/>
                <w:szCs w:val="20"/>
              </w:rPr>
            </w:pPr>
          </w:p>
        </w:tc>
        <w:tc>
          <w:tcPr>
            <w:tcW w:w="2326" w:type="dxa"/>
            <w:vMerge/>
          </w:tcPr>
          <w:p w:rsidR="000C6037" w:rsidRPr="00E94D06" w:rsidRDefault="000C6037" w:rsidP="001859D1">
            <w:pPr>
              <w:spacing w:after="240" w:line="240" w:lineRule="auto"/>
              <w:jc w:val="both"/>
              <w:rPr>
                <w:rFonts w:ascii="Times New Roman" w:hAnsi="Times New Roman"/>
                <w:sz w:val="20"/>
                <w:szCs w:val="20"/>
              </w:rPr>
            </w:pPr>
          </w:p>
        </w:tc>
        <w:tc>
          <w:tcPr>
            <w:tcW w:w="1418" w:type="dxa"/>
            <w:vMerge/>
          </w:tcPr>
          <w:p w:rsidR="000C6037" w:rsidRPr="00E94D06" w:rsidRDefault="000C6037" w:rsidP="001859D1">
            <w:pPr>
              <w:spacing w:after="240" w:line="240" w:lineRule="auto"/>
              <w:jc w:val="both"/>
              <w:rPr>
                <w:rFonts w:ascii="Times New Roman" w:hAnsi="Times New Roman"/>
                <w:sz w:val="20"/>
                <w:szCs w:val="20"/>
              </w:rPr>
            </w:pPr>
          </w:p>
        </w:tc>
        <w:tc>
          <w:tcPr>
            <w:tcW w:w="1275"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01.06.2018</w:t>
            </w:r>
          </w:p>
        </w:tc>
        <w:tc>
          <w:tcPr>
            <w:tcW w:w="1418"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14.06.2018</w:t>
            </w:r>
          </w:p>
        </w:tc>
        <w:tc>
          <w:tcPr>
            <w:tcW w:w="1276"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25.06.2018</w:t>
            </w:r>
          </w:p>
        </w:tc>
        <w:tc>
          <w:tcPr>
            <w:tcW w:w="1418" w:type="dxa"/>
          </w:tcPr>
          <w:p w:rsidR="000C6037" w:rsidRPr="00E94D06" w:rsidRDefault="000C6037" w:rsidP="001859D1">
            <w:pPr>
              <w:spacing w:after="240" w:line="240" w:lineRule="auto"/>
              <w:jc w:val="both"/>
              <w:rPr>
                <w:rFonts w:ascii="Times New Roman" w:hAnsi="Times New Roman"/>
                <w:sz w:val="20"/>
                <w:szCs w:val="20"/>
              </w:rPr>
            </w:pPr>
            <w:r w:rsidRPr="00E94D06">
              <w:rPr>
                <w:rFonts w:ascii="Times New Roman" w:hAnsi="Times New Roman"/>
                <w:sz w:val="20"/>
                <w:szCs w:val="20"/>
              </w:rPr>
              <w:t>15.06.2018</w:t>
            </w:r>
          </w:p>
        </w:tc>
      </w:tr>
    </w:tbl>
    <w:p w:rsidR="00684F4B" w:rsidRPr="00E94D06" w:rsidRDefault="00684F4B" w:rsidP="00684F4B">
      <w:pPr>
        <w:spacing w:after="0" w:line="240" w:lineRule="auto"/>
        <w:ind w:firstLine="709"/>
        <w:jc w:val="both"/>
        <w:rPr>
          <w:rFonts w:ascii="Times New Roman" w:hAnsi="Times New Roman"/>
          <w:color w:val="000000"/>
          <w:sz w:val="20"/>
          <w:szCs w:val="20"/>
        </w:rPr>
      </w:pPr>
    </w:p>
    <w:p w:rsidR="00684F4B" w:rsidRPr="00E94D06" w:rsidRDefault="00684F4B" w:rsidP="00684F4B">
      <w:pPr>
        <w:pStyle w:val="a4"/>
        <w:numPr>
          <w:ilvl w:val="0"/>
          <w:numId w:val="3"/>
        </w:numPr>
        <w:spacing w:after="0" w:line="240" w:lineRule="auto"/>
        <w:ind w:left="0" w:firstLine="709"/>
        <w:jc w:val="both"/>
        <w:rPr>
          <w:rFonts w:ascii="Times New Roman" w:hAnsi="Times New Roman"/>
          <w:color w:val="000000"/>
          <w:sz w:val="20"/>
          <w:szCs w:val="20"/>
        </w:rPr>
      </w:pPr>
      <w:r w:rsidRPr="00E94D06">
        <w:rPr>
          <w:rFonts w:ascii="Times New Roman" w:hAnsi="Times New Roman"/>
          <w:color w:val="000000"/>
          <w:sz w:val="20"/>
          <w:szCs w:val="20"/>
          <w:u w:val="single"/>
        </w:rPr>
        <w:t xml:space="preserve">Муниципальный контракт №Ф.2018.186789 от 08.05.2018 с </w:t>
      </w:r>
      <w:r w:rsidRPr="00E94D06">
        <w:rPr>
          <w:rFonts w:ascii="Times New Roman" w:hAnsi="Times New Roman" w:cs="Times New Roman"/>
          <w:sz w:val="20"/>
          <w:szCs w:val="20"/>
          <w:u w:val="single"/>
        </w:rPr>
        <w:t>ООО «Урал-Полимер-Лак</w:t>
      </w:r>
      <w:r w:rsidRPr="00E94D06">
        <w:rPr>
          <w:rFonts w:ascii="Times New Roman" w:hAnsi="Times New Roman"/>
          <w:color w:val="000000"/>
          <w:sz w:val="20"/>
          <w:szCs w:val="20"/>
          <w:u w:val="single"/>
        </w:rPr>
        <w:t>.</w:t>
      </w:r>
      <w:r w:rsidRPr="00E94D06">
        <w:rPr>
          <w:rFonts w:ascii="Times New Roman" w:hAnsi="Times New Roman"/>
          <w:color w:val="000000"/>
          <w:sz w:val="20"/>
          <w:szCs w:val="20"/>
        </w:rPr>
        <w:t xml:space="preserve"> Отчет от 25.07.2018– в </w:t>
      </w:r>
      <w:r w:rsidRPr="00E94D06">
        <w:rPr>
          <w:rFonts w:ascii="Times New Roman" w:hAnsi="Times New Roman"/>
          <w:i/>
          <w:color w:val="000000"/>
          <w:sz w:val="20"/>
          <w:szCs w:val="20"/>
        </w:rPr>
        <w:t xml:space="preserve">приложении  </w:t>
      </w:r>
      <w:r w:rsidR="00522447" w:rsidRPr="00E94D06">
        <w:rPr>
          <w:rFonts w:ascii="Times New Roman" w:hAnsi="Times New Roman"/>
          <w:i/>
          <w:color w:val="000000"/>
          <w:sz w:val="20"/>
          <w:szCs w:val="20"/>
        </w:rPr>
        <w:t>39</w:t>
      </w:r>
      <w:r w:rsidRPr="00E94D06">
        <w:rPr>
          <w:rFonts w:ascii="Times New Roman" w:hAnsi="Times New Roman"/>
          <w:i/>
          <w:color w:val="000000"/>
          <w:sz w:val="20"/>
          <w:szCs w:val="20"/>
        </w:rPr>
        <w:t xml:space="preserve">. </w:t>
      </w:r>
    </w:p>
    <w:p w:rsidR="00684F4B" w:rsidRPr="00E94D06" w:rsidRDefault="00684F4B" w:rsidP="00684F4B">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 xml:space="preserve">В </w:t>
      </w:r>
      <w:r w:rsidRPr="00E94D06">
        <w:rPr>
          <w:rFonts w:ascii="Times New Roman" w:hAnsi="Times New Roman"/>
          <w:color w:val="000000"/>
          <w:sz w:val="20"/>
          <w:szCs w:val="20"/>
        </w:rPr>
        <w:t xml:space="preserve">разделе </w:t>
      </w:r>
      <w:r w:rsidRPr="00E94D06">
        <w:rPr>
          <w:rFonts w:ascii="Times New Roman" w:hAnsi="Times New Roman"/>
          <w:color w:val="000000"/>
          <w:sz w:val="20"/>
          <w:szCs w:val="20"/>
          <w:lang w:val="en-US"/>
        </w:rPr>
        <w:t>III</w:t>
      </w:r>
      <w:r w:rsidRPr="00E94D06">
        <w:rPr>
          <w:rFonts w:ascii="Times New Roman" w:hAnsi="Times New Roman"/>
          <w:color w:val="000000"/>
          <w:sz w:val="20"/>
          <w:szCs w:val="20"/>
        </w:rPr>
        <w:t xml:space="preserve"> в </w:t>
      </w:r>
      <w:r w:rsidRPr="00E94D06">
        <w:rPr>
          <w:rFonts w:ascii="Times New Roman" w:hAnsi="Times New Roman" w:cs="Times New Roman"/>
          <w:sz w:val="20"/>
          <w:szCs w:val="20"/>
        </w:rPr>
        <w:t>графе 5 «Документ, подтверждающий исполнение»  по строке 3 и 4 не указаны реквизиты документов (нарушен подпункт в) пункта 26 Положения №1093)</w:t>
      </w:r>
    </w:p>
    <w:p w:rsidR="00684F4B" w:rsidRPr="00E94D06" w:rsidRDefault="00684F4B" w:rsidP="00684F4B">
      <w:pPr>
        <w:spacing w:after="0" w:line="240" w:lineRule="auto"/>
        <w:ind w:firstLine="708"/>
        <w:jc w:val="both"/>
        <w:rPr>
          <w:rFonts w:ascii="Times New Roman" w:hAnsi="Times New Roman"/>
          <w:color w:val="000000"/>
          <w:sz w:val="20"/>
          <w:szCs w:val="20"/>
        </w:rPr>
      </w:pPr>
      <w:r w:rsidRPr="00E94D06">
        <w:rPr>
          <w:rFonts w:ascii="Times New Roman" w:hAnsi="Times New Roman"/>
          <w:color w:val="000000"/>
          <w:sz w:val="20"/>
          <w:szCs w:val="20"/>
        </w:rPr>
        <w:t xml:space="preserve">В разделе </w:t>
      </w:r>
      <w:r w:rsidRPr="00E94D06">
        <w:rPr>
          <w:rFonts w:ascii="Times New Roman" w:hAnsi="Times New Roman"/>
          <w:color w:val="000000"/>
          <w:sz w:val="20"/>
          <w:szCs w:val="20"/>
          <w:lang w:val="en-US"/>
        </w:rPr>
        <w:t>IV</w:t>
      </w:r>
      <w:r w:rsidRPr="00E94D06">
        <w:rPr>
          <w:rFonts w:ascii="Times New Roman" w:hAnsi="Times New Roman"/>
          <w:color w:val="000000"/>
          <w:sz w:val="20"/>
          <w:szCs w:val="20"/>
        </w:rPr>
        <w:t>по строке 2 не указана информация о нарушении Заказчиком срока исполнения обязательств, тогда как Заказчиком нарушен срок оплаты товара, при сроке оплаты за товар – в течение 15 рабочих дней с даты подписания акта о приемке выполненных работ (КС-2), т.е. не позднее 16.07.2018, оплата произведена – 24.07.2018.</w:t>
      </w:r>
    </w:p>
    <w:p w:rsidR="00A24FF4" w:rsidRPr="00E94D06" w:rsidRDefault="00684F4B" w:rsidP="00684F4B">
      <w:pPr>
        <w:spacing w:after="0" w:line="240" w:lineRule="auto"/>
        <w:ind w:firstLine="708"/>
        <w:jc w:val="both"/>
        <w:rPr>
          <w:rFonts w:ascii="Times New Roman" w:hAnsi="Times New Roman"/>
          <w:color w:val="000000"/>
          <w:sz w:val="20"/>
          <w:szCs w:val="20"/>
        </w:rPr>
      </w:pPr>
      <w:r w:rsidRPr="00E94D06">
        <w:rPr>
          <w:rFonts w:ascii="Times New Roman" w:hAnsi="Times New Roman"/>
          <w:color w:val="000000"/>
          <w:sz w:val="20"/>
          <w:szCs w:val="20"/>
        </w:rPr>
        <w:t>Тем самым Заказчиком нарушен пункт 27 Положения №1093.</w:t>
      </w:r>
    </w:p>
    <w:p w:rsidR="00684F4B" w:rsidRPr="00E94D06" w:rsidRDefault="00A24FF4" w:rsidP="00684F4B">
      <w:pPr>
        <w:spacing w:after="0" w:line="240" w:lineRule="auto"/>
        <w:ind w:firstLine="708"/>
        <w:jc w:val="both"/>
        <w:rPr>
          <w:rFonts w:ascii="Times New Roman" w:hAnsi="Times New Roman"/>
          <w:color w:val="000000"/>
          <w:sz w:val="20"/>
          <w:szCs w:val="20"/>
        </w:rPr>
      </w:pPr>
      <w:r w:rsidRPr="00E94D06">
        <w:rPr>
          <w:rFonts w:ascii="Times New Roman" w:hAnsi="Times New Roman"/>
          <w:color w:val="000000"/>
          <w:sz w:val="20"/>
          <w:szCs w:val="20"/>
        </w:rPr>
        <w:t>Отчет подписан электронной подписью контрактного управляющего Нечаевой Ю.Т.</w:t>
      </w:r>
    </w:p>
    <w:p w:rsidR="000C6037" w:rsidRPr="00E94D06" w:rsidRDefault="000C6037" w:rsidP="00684F4B">
      <w:pPr>
        <w:spacing w:after="0" w:line="240" w:lineRule="auto"/>
        <w:ind w:firstLine="708"/>
        <w:jc w:val="both"/>
        <w:rPr>
          <w:rFonts w:ascii="Times New Roman" w:hAnsi="Times New Roman"/>
          <w:sz w:val="20"/>
          <w:szCs w:val="20"/>
        </w:rPr>
      </w:pPr>
      <w:r w:rsidRPr="00E94D06">
        <w:rPr>
          <w:rFonts w:ascii="Times New Roman" w:hAnsi="Times New Roman"/>
          <w:sz w:val="20"/>
          <w:szCs w:val="20"/>
        </w:rPr>
        <w:t>Нарушение устранено в ходе настоящей проверки. Изменения в размещенный отчет внесены</w:t>
      </w:r>
      <w:r w:rsidR="00522447" w:rsidRPr="00E94D06">
        <w:rPr>
          <w:rFonts w:ascii="Times New Roman" w:hAnsi="Times New Roman"/>
          <w:sz w:val="20"/>
          <w:szCs w:val="20"/>
        </w:rPr>
        <w:t xml:space="preserve"> 19.11.2018.</w:t>
      </w:r>
    </w:p>
    <w:p w:rsidR="00684F4B" w:rsidRPr="00E94D06" w:rsidRDefault="00684F4B" w:rsidP="00684F4B">
      <w:pPr>
        <w:spacing w:after="0" w:line="240" w:lineRule="auto"/>
        <w:jc w:val="both"/>
        <w:rPr>
          <w:rFonts w:ascii="Times New Roman" w:hAnsi="Times New Roman"/>
          <w:color w:val="000000"/>
          <w:sz w:val="20"/>
          <w:szCs w:val="20"/>
        </w:rPr>
      </w:pPr>
    </w:p>
    <w:p w:rsidR="00684F4B" w:rsidRPr="00E94D06" w:rsidRDefault="00684F4B" w:rsidP="00684F4B">
      <w:pPr>
        <w:pStyle w:val="a4"/>
        <w:numPr>
          <w:ilvl w:val="0"/>
          <w:numId w:val="3"/>
        </w:numPr>
        <w:spacing w:after="0" w:line="240" w:lineRule="auto"/>
        <w:ind w:left="0" w:firstLine="709"/>
        <w:jc w:val="both"/>
        <w:rPr>
          <w:rFonts w:ascii="Times New Roman" w:hAnsi="Times New Roman"/>
          <w:color w:val="000000"/>
          <w:sz w:val="20"/>
          <w:szCs w:val="20"/>
        </w:rPr>
      </w:pPr>
      <w:r w:rsidRPr="00E94D06">
        <w:rPr>
          <w:rFonts w:ascii="Times New Roman" w:hAnsi="Times New Roman"/>
          <w:color w:val="000000"/>
          <w:sz w:val="20"/>
          <w:szCs w:val="20"/>
          <w:u w:val="single"/>
        </w:rPr>
        <w:t>Муниципальный контракт №Ф.2018.220930 от  28.05.2018 с ООО «Стройтехмонтаж».</w:t>
      </w:r>
      <w:r w:rsidRPr="00E94D06">
        <w:rPr>
          <w:rFonts w:ascii="Times New Roman" w:hAnsi="Times New Roman"/>
          <w:color w:val="000000"/>
          <w:sz w:val="20"/>
          <w:szCs w:val="20"/>
        </w:rPr>
        <w:t xml:space="preserve">  Отчет от 06.08.2018 – в </w:t>
      </w:r>
      <w:r w:rsidRPr="00E94D06">
        <w:rPr>
          <w:rFonts w:ascii="Times New Roman" w:hAnsi="Times New Roman"/>
          <w:i/>
          <w:color w:val="000000"/>
          <w:sz w:val="20"/>
          <w:szCs w:val="20"/>
        </w:rPr>
        <w:t xml:space="preserve">приложении </w:t>
      </w:r>
      <w:r w:rsidR="00A24FF4" w:rsidRPr="00E94D06">
        <w:rPr>
          <w:rFonts w:ascii="Times New Roman" w:hAnsi="Times New Roman"/>
          <w:i/>
          <w:color w:val="000000"/>
          <w:sz w:val="20"/>
          <w:szCs w:val="20"/>
        </w:rPr>
        <w:t>4</w:t>
      </w:r>
      <w:r w:rsidR="00522447" w:rsidRPr="00E94D06">
        <w:rPr>
          <w:rFonts w:ascii="Times New Roman" w:hAnsi="Times New Roman"/>
          <w:i/>
          <w:color w:val="000000"/>
          <w:sz w:val="20"/>
          <w:szCs w:val="20"/>
        </w:rPr>
        <w:t>0</w:t>
      </w:r>
      <w:r w:rsidRPr="00E94D06">
        <w:rPr>
          <w:rFonts w:ascii="Times New Roman" w:hAnsi="Times New Roman"/>
          <w:i/>
          <w:color w:val="000000"/>
          <w:sz w:val="20"/>
          <w:szCs w:val="20"/>
        </w:rPr>
        <w:t>.</w:t>
      </w:r>
    </w:p>
    <w:p w:rsidR="00684F4B" w:rsidRPr="00E94D06" w:rsidRDefault="00684F4B" w:rsidP="00684F4B">
      <w:pPr>
        <w:pStyle w:val="a4"/>
        <w:spacing w:after="0" w:line="240" w:lineRule="auto"/>
        <w:ind w:left="0" w:firstLine="709"/>
        <w:jc w:val="both"/>
        <w:rPr>
          <w:rFonts w:ascii="Times New Roman" w:hAnsi="Times New Roman"/>
          <w:color w:val="000000"/>
          <w:sz w:val="20"/>
          <w:szCs w:val="20"/>
        </w:rPr>
      </w:pPr>
      <w:r w:rsidRPr="00E94D06">
        <w:rPr>
          <w:rFonts w:ascii="Times New Roman" w:hAnsi="Times New Roman"/>
          <w:color w:val="000000"/>
          <w:sz w:val="20"/>
          <w:szCs w:val="20"/>
        </w:rPr>
        <w:t>Отчет сформирован и размещен до даты исполнения обязательств со стороны заказчика, с указанием только информации об акте приема выполненных работ, изменения в сведения об оплате заказчиком обязательств по контракту не внесены.</w:t>
      </w:r>
    </w:p>
    <w:p w:rsidR="00684F4B" w:rsidRPr="00E94D06" w:rsidRDefault="00684F4B" w:rsidP="00684F4B">
      <w:pPr>
        <w:spacing w:after="0" w:line="240" w:lineRule="auto"/>
        <w:ind w:firstLine="708"/>
        <w:jc w:val="both"/>
        <w:rPr>
          <w:rFonts w:ascii="Times New Roman" w:hAnsi="Times New Roman"/>
          <w:color w:val="000000"/>
          <w:sz w:val="20"/>
          <w:szCs w:val="20"/>
        </w:rPr>
      </w:pPr>
      <w:r w:rsidRPr="00E94D06">
        <w:rPr>
          <w:rFonts w:ascii="Times New Roman" w:hAnsi="Times New Roman"/>
          <w:color w:val="000000"/>
          <w:sz w:val="20"/>
          <w:szCs w:val="20"/>
        </w:rPr>
        <w:t xml:space="preserve">В разделе </w:t>
      </w:r>
      <w:r w:rsidRPr="00E94D06">
        <w:rPr>
          <w:rFonts w:ascii="Times New Roman" w:hAnsi="Times New Roman"/>
          <w:color w:val="000000"/>
          <w:sz w:val="20"/>
          <w:szCs w:val="20"/>
          <w:lang w:val="en-US"/>
        </w:rPr>
        <w:t>III</w:t>
      </w:r>
      <w:r w:rsidRPr="00E94D06">
        <w:rPr>
          <w:rFonts w:ascii="Times New Roman" w:hAnsi="Times New Roman"/>
          <w:color w:val="000000"/>
          <w:sz w:val="20"/>
          <w:szCs w:val="20"/>
        </w:rPr>
        <w:t xml:space="preserve"> формы отчета указана дата окончания исполнения контракта -31.07.2018, следовало указать 31.08.2018 (дата оплаты  Заказчиком). Тем самым Заказчиком нарушен подпункт б) пункта 26 Положения №1093). </w:t>
      </w:r>
    </w:p>
    <w:p w:rsidR="00684F4B" w:rsidRPr="00E94D06" w:rsidRDefault="00684F4B" w:rsidP="00684F4B">
      <w:pPr>
        <w:spacing w:after="0" w:line="240" w:lineRule="auto"/>
        <w:ind w:firstLine="708"/>
        <w:jc w:val="both"/>
        <w:rPr>
          <w:rFonts w:ascii="Times New Roman" w:hAnsi="Times New Roman" w:cs="Times New Roman"/>
          <w:sz w:val="20"/>
          <w:szCs w:val="20"/>
        </w:rPr>
      </w:pPr>
      <w:r w:rsidRPr="00E94D06">
        <w:rPr>
          <w:rFonts w:ascii="Times New Roman" w:hAnsi="Times New Roman" w:cs="Times New Roman"/>
          <w:sz w:val="20"/>
          <w:szCs w:val="20"/>
        </w:rPr>
        <w:t xml:space="preserve">В </w:t>
      </w:r>
      <w:r w:rsidRPr="00E94D06">
        <w:rPr>
          <w:rFonts w:ascii="Times New Roman" w:hAnsi="Times New Roman"/>
          <w:color w:val="000000"/>
          <w:sz w:val="20"/>
          <w:szCs w:val="20"/>
        </w:rPr>
        <w:t xml:space="preserve">разделе </w:t>
      </w:r>
      <w:r w:rsidRPr="00E94D06">
        <w:rPr>
          <w:rFonts w:ascii="Times New Roman" w:hAnsi="Times New Roman"/>
          <w:color w:val="000000"/>
          <w:sz w:val="20"/>
          <w:szCs w:val="20"/>
          <w:lang w:val="en-US"/>
        </w:rPr>
        <w:t>III</w:t>
      </w:r>
      <w:r w:rsidRPr="00E94D06">
        <w:rPr>
          <w:rFonts w:ascii="Times New Roman" w:hAnsi="Times New Roman"/>
          <w:color w:val="000000"/>
          <w:sz w:val="20"/>
          <w:szCs w:val="20"/>
        </w:rPr>
        <w:t xml:space="preserve">  в </w:t>
      </w:r>
      <w:r w:rsidRPr="00E94D06">
        <w:rPr>
          <w:rFonts w:ascii="Times New Roman" w:hAnsi="Times New Roman" w:cs="Times New Roman"/>
          <w:sz w:val="20"/>
          <w:szCs w:val="20"/>
        </w:rPr>
        <w:t xml:space="preserve">графе 5 «Документ, подтверждающий исполнение»  по строке 3 и 4 не указаны реквизиты документов (нарушен подпункт в) пункта 26 Положения №1093). По строке 3 указано наименование документа –«акт </w:t>
      </w:r>
      <w:r w:rsidR="00A24FF4" w:rsidRPr="00E94D06">
        <w:rPr>
          <w:rFonts w:ascii="Times New Roman" w:hAnsi="Times New Roman" w:cs="Times New Roman"/>
          <w:sz w:val="20"/>
          <w:szCs w:val="20"/>
        </w:rPr>
        <w:t xml:space="preserve">о приемке </w:t>
      </w:r>
      <w:r w:rsidRPr="00E94D06">
        <w:rPr>
          <w:rFonts w:ascii="Times New Roman" w:hAnsi="Times New Roman" w:cs="Times New Roman"/>
          <w:sz w:val="20"/>
          <w:szCs w:val="20"/>
        </w:rPr>
        <w:t>выполненных работ», следовало указать документ об оплате.</w:t>
      </w:r>
    </w:p>
    <w:p w:rsidR="00684F4B" w:rsidRPr="00E94D06" w:rsidRDefault="00684F4B" w:rsidP="00684F4B">
      <w:pPr>
        <w:spacing w:after="0" w:line="240" w:lineRule="auto"/>
        <w:ind w:firstLine="708"/>
        <w:jc w:val="both"/>
        <w:rPr>
          <w:rFonts w:ascii="Times New Roman" w:hAnsi="Times New Roman"/>
          <w:color w:val="000000"/>
          <w:sz w:val="20"/>
          <w:szCs w:val="20"/>
        </w:rPr>
      </w:pPr>
      <w:r w:rsidRPr="00E94D06">
        <w:rPr>
          <w:rFonts w:ascii="Times New Roman" w:hAnsi="Times New Roman"/>
          <w:color w:val="000000"/>
          <w:sz w:val="20"/>
          <w:szCs w:val="20"/>
        </w:rPr>
        <w:t xml:space="preserve">В разделе </w:t>
      </w:r>
      <w:r w:rsidRPr="00E94D06">
        <w:rPr>
          <w:rFonts w:ascii="Times New Roman" w:hAnsi="Times New Roman"/>
          <w:color w:val="000000"/>
          <w:sz w:val="20"/>
          <w:szCs w:val="20"/>
          <w:lang w:val="en-US"/>
        </w:rPr>
        <w:t>IV</w:t>
      </w:r>
      <w:r w:rsidRPr="00E94D06">
        <w:rPr>
          <w:rFonts w:ascii="Times New Roman" w:hAnsi="Times New Roman"/>
          <w:color w:val="000000"/>
          <w:sz w:val="20"/>
          <w:szCs w:val="20"/>
        </w:rPr>
        <w:t>по строке 2 не указана информация о нарушении Заказчиком срока исполнения обязательств, тогда как Заказчиком нарушен срок оплаты товара, при сроке оплаты за товар – в течение 15 рабочих дней с даты подписания акта о приемке выполненных работ (КС-2), т.е. не позднее 21.07.2018, оплата произведена – 31.08.2018.</w:t>
      </w:r>
    </w:p>
    <w:p w:rsidR="00684F4B" w:rsidRPr="00E94D06" w:rsidRDefault="00684F4B" w:rsidP="00684F4B">
      <w:pPr>
        <w:spacing w:after="0" w:line="240" w:lineRule="auto"/>
        <w:ind w:firstLine="708"/>
        <w:jc w:val="both"/>
        <w:rPr>
          <w:rFonts w:ascii="Times New Roman" w:hAnsi="Times New Roman"/>
          <w:color w:val="000000"/>
          <w:sz w:val="20"/>
          <w:szCs w:val="20"/>
        </w:rPr>
      </w:pPr>
      <w:r w:rsidRPr="00E94D06">
        <w:rPr>
          <w:rFonts w:ascii="Times New Roman" w:hAnsi="Times New Roman"/>
          <w:color w:val="000000"/>
          <w:sz w:val="20"/>
          <w:szCs w:val="20"/>
        </w:rPr>
        <w:t>Тем самым Заказчиком нарушен пункт 27 Положения №1093.</w:t>
      </w:r>
    </w:p>
    <w:p w:rsidR="00A24FF4" w:rsidRPr="00E94D06" w:rsidRDefault="00A24FF4" w:rsidP="00A24FF4">
      <w:pPr>
        <w:spacing w:after="0" w:line="240" w:lineRule="auto"/>
        <w:ind w:firstLine="708"/>
        <w:jc w:val="both"/>
        <w:rPr>
          <w:rFonts w:ascii="Times New Roman" w:hAnsi="Times New Roman"/>
          <w:color w:val="000000"/>
          <w:sz w:val="20"/>
          <w:szCs w:val="20"/>
        </w:rPr>
      </w:pPr>
      <w:r w:rsidRPr="00E94D06">
        <w:rPr>
          <w:rFonts w:ascii="Times New Roman" w:hAnsi="Times New Roman"/>
          <w:color w:val="000000"/>
          <w:sz w:val="20"/>
          <w:szCs w:val="20"/>
        </w:rPr>
        <w:t>Отчет подписан электронной подписью контрактного управляющего Нечаевой Ю.Т.</w:t>
      </w:r>
    </w:p>
    <w:p w:rsidR="00A24FF4" w:rsidRPr="00E94D06" w:rsidRDefault="00A24FF4" w:rsidP="00A24FF4">
      <w:pPr>
        <w:spacing w:after="0" w:line="240" w:lineRule="auto"/>
        <w:ind w:firstLine="708"/>
        <w:jc w:val="both"/>
        <w:rPr>
          <w:rFonts w:ascii="Times New Roman" w:hAnsi="Times New Roman"/>
          <w:sz w:val="20"/>
          <w:szCs w:val="20"/>
        </w:rPr>
      </w:pPr>
      <w:r w:rsidRPr="00E94D06">
        <w:rPr>
          <w:rFonts w:ascii="Times New Roman" w:hAnsi="Times New Roman"/>
          <w:sz w:val="20"/>
          <w:szCs w:val="20"/>
        </w:rPr>
        <w:t>Нарушение устранено в ходе настоящей проверки. Изменения в размещенный отчет внесены</w:t>
      </w:r>
      <w:r w:rsidR="00522447" w:rsidRPr="00E94D06">
        <w:rPr>
          <w:rFonts w:ascii="Times New Roman" w:hAnsi="Times New Roman"/>
          <w:sz w:val="20"/>
          <w:szCs w:val="20"/>
        </w:rPr>
        <w:t xml:space="preserve"> 19.11.2018.</w:t>
      </w:r>
    </w:p>
    <w:p w:rsidR="00684F4B" w:rsidRPr="00E94D06" w:rsidRDefault="00684F4B" w:rsidP="00684F4B">
      <w:pPr>
        <w:spacing w:after="0" w:line="240" w:lineRule="auto"/>
        <w:ind w:firstLine="708"/>
        <w:jc w:val="both"/>
        <w:rPr>
          <w:rFonts w:ascii="Times New Roman" w:hAnsi="Times New Roman" w:cs="Times New Roman"/>
          <w:sz w:val="20"/>
          <w:szCs w:val="20"/>
        </w:rPr>
      </w:pPr>
    </w:p>
    <w:p w:rsidR="00A24FF4" w:rsidRPr="00E94D06" w:rsidRDefault="00684F4B" w:rsidP="00A24FF4">
      <w:pPr>
        <w:pStyle w:val="a4"/>
        <w:numPr>
          <w:ilvl w:val="0"/>
          <w:numId w:val="3"/>
        </w:numPr>
        <w:spacing w:after="0" w:line="240" w:lineRule="auto"/>
        <w:ind w:left="0" w:firstLine="709"/>
        <w:jc w:val="both"/>
        <w:rPr>
          <w:rFonts w:ascii="Times New Roman" w:hAnsi="Times New Roman"/>
          <w:color w:val="000000"/>
          <w:sz w:val="20"/>
          <w:szCs w:val="20"/>
        </w:rPr>
      </w:pPr>
      <w:r w:rsidRPr="00E94D06">
        <w:rPr>
          <w:rFonts w:ascii="Times New Roman" w:hAnsi="Times New Roman"/>
          <w:sz w:val="20"/>
          <w:szCs w:val="20"/>
          <w:u w:val="single"/>
        </w:rPr>
        <w:t xml:space="preserve">Договор </w:t>
      </w:r>
      <w:r w:rsidRPr="00E94D06">
        <w:rPr>
          <w:rFonts w:ascii="Times New Roman" w:hAnsi="Times New Roman" w:cs="Times New Roman"/>
          <w:sz w:val="20"/>
          <w:szCs w:val="20"/>
          <w:u w:val="single"/>
        </w:rPr>
        <w:t xml:space="preserve">№02/04 от 15.01.2018с МУ «Управление Ишалинского жилищно-коммунального хозяйства» на сумму 375200,00 руб. </w:t>
      </w:r>
      <w:r w:rsidR="00A24FF4" w:rsidRPr="00E94D06">
        <w:rPr>
          <w:rFonts w:ascii="Times New Roman" w:hAnsi="Times New Roman"/>
          <w:color w:val="000000"/>
          <w:sz w:val="20"/>
          <w:szCs w:val="20"/>
        </w:rPr>
        <w:t xml:space="preserve">Отчет от 15.06.2018 – в </w:t>
      </w:r>
      <w:r w:rsidR="00A24FF4" w:rsidRPr="00E94D06">
        <w:rPr>
          <w:rFonts w:ascii="Times New Roman" w:hAnsi="Times New Roman"/>
          <w:i/>
          <w:color w:val="000000"/>
          <w:sz w:val="20"/>
          <w:szCs w:val="20"/>
        </w:rPr>
        <w:t>приложении 4</w:t>
      </w:r>
      <w:r w:rsidR="00522447" w:rsidRPr="00E94D06">
        <w:rPr>
          <w:rFonts w:ascii="Times New Roman" w:hAnsi="Times New Roman"/>
          <w:i/>
          <w:color w:val="000000"/>
          <w:sz w:val="20"/>
          <w:szCs w:val="20"/>
        </w:rPr>
        <w:t>1</w:t>
      </w:r>
      <w:r w:rsidR="00493431" w:rsidRPr="00E94D06">
        <w:rPr>
          <w:rFonts w:ascii="Times New Roman" w:hAnsi="Times New Roman"/>
          <w:color w:val="000000"/>
          <w:sz w:val="20"/>
          <w:szCs w:val="20"/>
        </w:rPr>
        <w:t>, журнал событий</w:t>
      </w:r>
      <w:r w:rsidR="00493431" w:rsidRPr="00E94D06">
        <w:rPr>
          <w:rFonts w:ascii="Times New Roman" w:hAnsi="Times New Roman"/>
          <w:i/>
          <w:color w:val="000000"/>
          <w:sz w:val="20"/>
          <w:szCs w:val="20"/>
        </w:rPr>
        <w:t xml:space="preserve"> – в приложении 4</w:t>
      </w:r>
      <w:r w:rsidR="00522447" w:rsidRPr="00E94D06">
        <w:rPr>
          <w:rFonts w:ascii="Times New Roman" w:hAnsi="Times New Roman"/>
          <w:i/>
          <w:color w:val="000000"/>
          <w:sz w:val="20"/>
          <w:szCs w:val="20"/>
        </w:rPr>
        <w:t>2</w:t>
      </w:r>
      <w:r w:rsidR="00493431" w:rsidRPr="00E94D06">
        <w:rPr>
          <w:rFonts w:ascii="Times New Roman" w:hAnsi="Times New Roman"/>
          <w:i/>
          <w:color w:val="000000"/>
          <w:sz w:val="20"/>
          <w:szCs w:val="20"/>
        </w:rPr>
        <w:t>.</w:t>
      </w:r>
    </w:p>
    <w:p w:rsidR="003A2C47" w:rsidRPr="00E94D06" w:rsidRDefault="003A2C47" w:rsidP="003A2C47">
      <w:pPr>
        <w:spacing w:after="0" w:line="240" w:lineRule="auto"/>
        <w:ind w:firstLine="708"/>
        <w:jc w:val="both"/>
        <w:rPr>
          <w:rFonts w:ascii="Times New Roman" w:hAnsi="Times New Roman"/>
          <w:sz w:val="20"/>
          <w:szCs w:val="20"/>
        </w:rPr>
      </w:pPr>
      <w:r w:rsidRPr="00E94D06">
        <w:rPr>
          <w:rFonts w:ascii="Times New Roman" w:hAnsi="Times New Roman"/>
          <w:sz w:val="20"/>
          <w:szCs w:val="20"/>
        </w:rPr>
        <w:t xml:space="preserve">Проверкой установлено </w:t>
      </w:r>
      <w:r w:rsidR="001B7551" w:rsidRPr="00E94D06">
        <w:rPr>
          <w:rFonts w:ascii="Times New Roman" w:hAnsi="Times New Roman"/>
          <w:sz w:val="20"/>
          <w:szCs w:val="20"/>
        </w:rPr>
        <w:t xml:space="preserve">нарушение </w:t>
      </w:r>
      <w:r w:rsidRPr="00E94D06">
        <w:rPr>
          <w:rFonts w:ascii="Times New Roman" w:hAnsi="Times New Roman"/>
          <w:sz w:val="20"/>
          <w:szCs w:val="20"/>
        </w:rPr>
        <w:t>срока размещения отчета о результатах отдельного этапа исполнения контракта за январь 2018г.</w:t>
      </w:r>
    </w:p>
    <w:p w:rsidR="00493431" w:rsidRPr="00E94D06" w:rsidRDefault="00493431" w:rsidP="00493431">
      <w:pPr>
        <w:spacing w:after="0" w:line="240" w:lineRule="auto"/>
        <w:ind w:firstLine="708"/>
        <w:jc w:val="both"/>
        <w:rPr>
          <w:rFonts w:ascii="Times New Roman" w:hAnsi="Times New Roman"/>
          <w:color w:val="000000"/>
          <w:sz w:val="20"/>
          <w:szCs w:val="20"/>
        </w:rPr>
      </w:pPr>
      <w:r w:rsidRPr="00E94D06">
        <w:rPr>
          <w:rFonts w:ascii="Times New Roman" w:hAnsi="Times New Roman"/>
          <w:sz w:val="20"/>
          <w:szCs w:val="20"/>
        </w:rPr>
        <w:t>Документ о приемке (акт №3 от 31.01.2018) подписан 16.02.2018 (</w:t>
      </w:r>
      <w:r w:rsidRPr="00E94D06">
        <w:rPr>
          <w:rFonts w:ascii="Times New Roman" w:hAnsi="Times New Roman"/>
          <w:i/>
          <w:color w:val="000000"/>
          <w:sz w:val="20"/>
          <w:szCs w:val="20"/>
        </w:rPr>
        <w:t>приложение 4</w:t>
      </w:r>
      <w:r w:rsidR="00522447" w:rsidRPr="00E94D06">
        <w:rPr>
          <w:rFonts w:ascii="Times New Roman" w:hAnsi="Times New Roman"/>
          <w:i/>
          <w:color w:val="000000"/>
          <w:sz w:val="20"/>
          <w:szCs w:val="20"/>
        </w:rPr>
        <w:t>3</w:t>
      </w:r>
      <w:r w:rsidRPr="00E94D06">
        <w:rPr>
          <w:rFonts w:ascii="Times New Roman" w:hAnsi="Times New Roman"/>
          <w:i/>
          <w:color w:val="000000"/>
          <w:sz w:val="20"/>
          <w:szCs w:val="20"/>
        </w:rPr>
        <w:t xml:space="preserve">), </w:t>
      </w:r>
      <w:r w:rsidRPr="00E94D06">
        <w:rPr>
          <w:rFonts w:ascii="Times New Roman" w:hAnsi="Times New Roman"/>
          <w:color w:val="000000"/>
          <w:sz w:val="20"/>
          <w:szCs w:val="20"/>
        </w:rPr>
        <w:t>оплата произведена платежным поручением №38053 от 14.03.2018 (</w:t>
      </w:r>
      <w:r w:rsidRPr="00E94D06">
        <w:rPr>
          <w:rFonts w:ascii="Times New Roman" w:hAnsi="Times New Roman"/>
          <w:i/>
          <w:color w:val="000000"/>
          <w:sz w:val="20"/>
          <w:szCs w:val="20"/>
        </w:rPr>
        <w:t>приложение 4</w:t>
      </w:r>
      <w:r w:rsidR="00522447" w:rsidRPr="00E94D06">
        <w:rPr>
          <w:rFonts w:ascii="Times New Roman" w:hAnsi="Times New Roman"/>
          <w:i/>
          <w:color w:val="000000"/>
          <w:sz w:val="20"/>
          <w:szCs w:val="20"/>
        </w:rPr>
        <w:t>4</w:t>
      </w:r>
      <w:r w:rsidRPr="00E94D06">
        <w:rPr>
          <w:rFonts w:ascii="Times New Roman" w:hAnsi="Times New Roman"/>
          <w:i/>
          <w:color w:val="000000"/>
          <w:sz w:val="20"/>
          <w:szCs w:val="20"/>
        </w:rPr>
        <w:t>).</w:t>
      </w:r>
      <w:r w:rsidRPr="00E94D06">
        <w:rPr>
          <w:rFonts w:ascii="Times New Roman" w:hAnsi="Times New Roman"/>
          <w:color w:val="000000"/>
          <w:sz w:val="20"/>
          <w:szCs w:val="20"/>
        </w:rPr>
        <w:t xml:space="preserve">Отчет о результатах этапа исполнения контракта следовало разместить в ЕИС не позднее </w:t>
      </w:r>
      <w:r w:rsidR="00353C95" w:rsidRPr="00E94D06">
        <w:rPr>
          <w:rFonts w:ascii="Times New Roman" w:hAnsi="Times New Roman"/>
          <w:color w:val="000000"/>
          <w:sz w:val="20"/>
          <w:szCs w:val="20"/>
        </w:rPr>
        <w:t xml:space="preserve">23.03.2018, размещен – 19.04.2018, нарушений срока – 27 дней. </w:t>
      </w:r>
      <w:r w:rsidR="009F5F8A" w:rsidRPr="00E94D06">
        <w:rPr>
          <w:rFonts w:ascii="Times New Roman" w:hAnsi="Times New Roman"/>
          <w:color w:val="000000"/>
          <w:sz w:val="20"/>
          <w:szCs w:val="20"/>
        </w:rPr>
        <w:t xml:space="preserve"> Тем самым Заказчиком нарушен пункт 3 Положения №1093. </w:t>
      </w:r>
      <w:r w:rsidR="00353C95" w:rsidRPr="00E94D06">
        <w:rPr>
          <w:rFonts w:ascii="Times New Roman" w:hAnsi="Times New Roman"/>
          <w:color w:val="000000"/>
          <w:sz w:val="20"/>
          <w:szCs w:val="20"/>
        </w:rPr>
        <w:t>Отчет подписан электронной подписью директора Коваленко В.Л.</w:t>
      </w:r>
    </w:p>
    <w:p w:rsidR="00353C95" w:rsidRPr="00E94D06" w:rsidRDefault="00353C95" w:rsidP="00353C95">
      <w:pPr>
        <w:spacing w:after="0" w:line="240" w:lineRule="auto"/>
        <w:ind w:firstLine="708"/>
        <w:jc w:val="both"/>
        <w:rPr>
          <w:rFonts w:ascii="Times New Roman" w:hAnsi="Times New Roman"/>
          <w:sz w:val="20"/>
          <w:szCs w:val="20"/>
        </w:rPr>
      </w:pPr>
      <w:r w:rsidRPr="00E94D06">
        <w:rPr>
          <w:rFonts w:ascii="Times New Roman" w:hAnsi="Times New Roman"/>
          <w:color w:val="000000"/>
          <w:sz w:val="20"/>
          <w:szCs w:val="20"/>
        </w:rPr>
        <w:t xml:space="preserve">Кроме того, вразделе </w:t>
      </w:r>
      <w:r w:rsidRPr="00E94D06">
        <w:rPr>
          <w:rFonts w:ascii="Times New Roman" w:hAnsi="Times New Roman"/>
          <w:color w:val="000000"/>
          <w:sz w:val="20"/>
          <w:szCs w:val="20"/>
          <w:lang w:val="en-US"/>
        </w:rPr>
        <w:t>III</w:t>
      </w:r>
      <w:r w:rsidRPr="00E94D06">
        <w:rPr>
          <w:rFonts w:ascii="Times New Roman" w:hAnsi="Times New Roman"/>
          <w:color w:val="000000"/>
          <w:sz w:val="20"/>
          <w:szCs w:val="20"/>
        </w:rPr>
        <w:t xml:space="preserve">  в </w:t>
      </w:r>
      <w:r w:rsidRPr="00E94D06">
        <w:rPr>
          <w:rFonts w:ascii="Times New Roman" w:hAnsi="Times New Roman" w:cs="Times New Roman"/>
          <w:sz w:val="20"/>
          <w:szCs w:val="20"/>
        </w:rPr>
        <w:t>графе 5 «Документ, подтверждающий исполнение»  по строке 3 и 4 не указаны реквизиты документов (нарушен подпункт в) пункта 26 Положения №1093). Указанное н</w:t>
      </w:r>
      <w:r w:rsidRPr="00E94D06">
        <w:rPr>
          <w:rFonts w:ascii="Times New Roman" w:hAnsi="Times New Roman"/>
          <w:sz w:val="20"/>
          <w:szCs w:val="20"/>
        </w:rPr>
        <w:t>арушение устранено в ходе настоящей проверки. Изменения в размещенный отчет внесены</w:t>
      </w:r>
      <w:r w:rsidR="001B7551" w:rsidRPr="00E94D06">
        <w:rPr>
          <w:rFonts w:ascii="Times New Roman" w:hAnsi="Times New Roman"/>
          <w:sz w:val="20"/>
          <w:szCs w:val="20"/>
        </w:rPr>
        <w:t xml:space="preserve"> 19.11.2018</w:t>
      </w:r>
      <w:r w:rsidRPr="00E94D06">
        <w:rPr>
          <w:rFonts w:ascii="Times New Roman" w:hAnsi="Times New Roman"/>
          <w:sz w:val="20"/>
          <w:szCs w:val="20"/>
        </w:rPr>
        <w:t>.</w:t>
      </w:r>
    </w:p>
    <w:p w:rsidR="00353C95" w:rsidRPr="00E94D06" w:rsidRDefault="00353C95" w:rsidP="00493431">
      <w:pPr>
        <w:spacing w:after="0" w:line="240" w:lineRule="auto"/>
        <w:ind w:firstLine="708"/>
        <w:jc w:val="both"/>
        <w:rPr>
          <w:rFonts w:ascii="Times New Roman" w:hAnsi="Times New Roman"/>
          <w:color w:val="000000"/>
          <w:sz w:val="20"/>
          <w:szCs w:val="20"/>
        </w:rPr>
      </w:pPr>
    </w:p>
    <w:p w:rsidR="006C5384" w:rsidRPr="00E94D06" w:rsidRDefault="006C5384" w:rsidP="00353C95">
      <w:pPr>
        <w:spacing w:after="0" w:line="240" w:lineRule="auto"/>
        <w:ind w:firstLine="709"/>
        <w:jc w:val="center"/>
        <w:rPr>
          <w:rFonts w:ascii="Times New Roman" w:hAnsi="Times New Roman" w:cs="Times New Roman"/>
          <w:b/>
          <w:bCs/>
          <w:color w:val="000000"/>
          <w:sz w:val="20"/>
          <w:szCs w:val="20"/>
        </w:rPr>
      </w:pPr>
      <w:r w:rsidRPr="00E94D06">
        <w:rPr>
          <w:rFonts w:ascii="Times New Roman" w:hAnsi="Times New Roman" w:cs="Times New Roman"/>
          <w:b/>
          <w:bCs/>
          <w:color w:val="000000"/>
          <w:sz w:val="20"/>
          <w:szCs w:val="20"/>
        </w:rPr>
        <w:t>Выводы</w:t>
      </w:r>
    </w:p>
    <w:p w:rsidR="00BC151A" w:rsidRPr="00E94D06" w:rsidRDefault="00BC151A" w:rsidP="003B46BA">
      <w:pPr>
        <w:spacing w:after="0" w:line="240" w:lineRule="auto"/>
        <w:ind w:firstLine="708"/>
        <w:jc w:val="both"/>
        <w:rPr>
          <w:rFonts w:ascii="Times New Roman" w:hAnsi="Times New Roman" w:cs="Times New Roman"/>
          <w:b/>
          <w:bCs/>
          <w:color w:val="000000"/>
          <w:sz w:val="20"/>
          <w:szCs w:val="20"/>
        </w:rPr>
      </w:pPr>
    </w:p>
    <w:p w:rsidR="00BC151A" w:rsidRPr="00E94D06" w:rsidRDefault="00BC151A" w:rsidP="00BC151A">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1. Признать в действиях Заказчика нарушения </w:t>
      </w:r>
      <w:r w:rsidR="009F5F8A" w:rsidRPr="00E94D06">
        <w:rPr>
          <w:rFonts w:ascii="Times New Roman" w:hAnsi="Times New Roman" w:cs="Times New Roman"/>
          <w:sz w:val="20"/>
          <w:szCs w:val="20"/>
        </w:rPr>
        <w:t xml:space="preserve">части 3 статьи 7, частей 14 и 15 статьи 21, пункта 1 части 1 статьи 33, пункта 8 статьи 3, статьи 8, </w:t>
      </w:r>
      <w:r w:rsidRPr="00E94D06">
        <w:rPr>
          <w:rFonts w:ascii="Times New Roman" w:hAnsi="Times New Roman" w:cs="Times New Roman"/>
          <w:sz w:val="20"/>
          <w:szCs w:val="20"/>
        </w:rPr>
        <w:t xml:space="preserve">части 2 статьи 34, </w:t>
      </w:r>
      <w:r w:rsidR="009F5F8A" w:rsidRPr="00E94D06">
        <w:rPr>
          <w:rFonts w:ascii="Times New Roman" w:hAnsi="Times New Roman" w:cs="Times New Roman"/>
          <w:sz w:val="20"/>
          <w:szCs w:val="20"/>
        </w:rPr>
        <w:t xml:space="preserve">части 2 статьи 93, пункта 2 статьи 3, </w:t>
      </w:r>
      <w:r w:rsidRPr="00E94D06">
        <w:rPr>
          <w:rFonts w:ascii="Times New Roman" w:hAnsi="Times New Roman" w:cs="Times New Roman"/>
          <w:sz w:val="20"/>
          <w:szCs w:val="20"/>
        </w:rPr>
        <w:t>част</w:t>
      </w:r>
      <w:r w:rsidR="005865C7" w:rsidRPr="00E94D06">
        <w:rPr>
          <w:rFonts w:ascii="Times New Roman" w:hAnsi="Times New Roman" w:cs="Times New Roman"/>
          <w:sz w:val="20"/>
          <w:szCs w:val="20"/>
        </w:rPr>
        <w:t>и</w:t>
      </w:r>
      <w:r w:rsidRPr="00E94D06">
        <w:rPr>
          <w:rFonts w:ascii="Times New Roman" w:hAnsi="Times New Roman" w:cs="Times New Roman"/>
          <w:sz w:val="20"/>
          <w:szCs w:val="20"/>
        </w:rPr>
        <w:t xml:space="preserve"> 3 статьи 103 Закона о контрактной системе.</w:t>
      </w:r>
    </w:p>
    <w:p w:rsidR="004E6AFD" w:rsidRPr="00E94D06" w:rsidRDefault="00BC151A" w:rsidP="004E6AFD">
      <w:pPr>
        <w:shd w:val="clear" w:color="auto" w:fill="FFFFFF"/>
        <w:spacing w:after="0" w:line="290" w:lineRule="atLeast"/>
        <w:ind w:firstLine="547"/>
        <w:jc w:val="both"/>
        <w:rPr>
          <w:rFonts w:ascii="Times New Roman" w:hAnsi="Times New Roman" w:cs="Times New Roman"/>
          <w:color w:val="000000"/>
          <w:sz w:val="20"/>
          <w:szCs w:val="20"/>
        </w:rPr>
      </w:pPr>
      <w:r w:rsidRPr="00E94D06">
        <w:rPr>
          <w:rFonts w:ascii="Times New Roman" w:hAnsi="Times New Roman" w:cs="Times New Roman"/>
          <w:sz w:val="20"/>
          <w:szCs w:val="20"/>
        </w:rPr>
        <w:t xml:space="preserve">2. Признать в действиях Заказчика </w:t>
      </w:r>
      <w:r w:rsidR="004E6AFD" w:rsidRPr="00E94D06">
        <w:rPr>
          <w:rFonts w:ascii="Times New Roman" w:hAnsi="Times New Roman" w:cs="Times New Roman"/>
          <w:color w:val="000000"/>
          <w:sz w:val="20"/>
          <w:szCs w:val="20"/>
        </w:rPr>
        <w:t>подпункта «г» пункта 10 Требований</w:t>
      </w:r>
      <w:r w:rsidR="004E6AFD" w:rsidRPr="00E94D06">
        <w:rPr>
          <w:rFonts w:ascii="Times New Roman" w:hAnsi="Times New Roman" w:cs="Times New Roman"/>
          <w:sz w:val="20"/>
          <w:szCs w:val="20"/>
        </w:rPr>
        <w:t xml:space="preserve">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004E6AFD" w:rsidRPr="00E94D06">
        <w:rPr>
          <w:rFonts w:ascii="Times New Roman" w:hAnsi="Times New Roman" w:cs="Times New Roman"/>
          <w:color w:val="000000"/>
          <w:sz w:val="20"/>
          <w:szCs w:val="20"/>
        </w:rPr>
        <w:t xml:space="preserve">, утвержденных постановлением Правительства Российской Федерации от </w:t>
      </w:r>
      <w:r w:rsidR="004E6AFD" w:rsidRPr="00E94D06">
        <w:rPr>
          <w:rFonts w:ascii="Times New Roman" w:hAnsi="Times New Roman" w:cs="Times New Roman"/>
          <w:sz w:val="20"/>
          <w:szCs w:val="20"/>
        </w:rPr>
        <w:t xml:space="preserve">05.06.2015 </w:t>
      </w:r>
      <w:r w:rsidR="004E6AFD" w:rsidRPr="00E94D06">
        <w:rPr>
          <w:rFonts w:ascii="Times New Roman" w:hAnsi="Times New Roman" w:cs="Times New Roman"/>
          <w:color w:val="000000"/>
          <w:sz w:val="20"/>
          <w:szCs w:val="20"/>
        </w:rPr>
        <w:t>№ 554.</w:t>
      </w:r>
    </w:p>
    <w:p w:rsidR="009E06F2" w:rsidRPr="00E94D06" w:rsidRDefault="00BC151A" w:rsidP="009E06F2">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color w:val="000000"/>
          <w:sz w:val="20"/>
          <w:szCs w:val="20"/>
        </w:rPr>
        <w:t xml:space="preserve">3. </w:t>
      </w:r>
      <w:r w:rsidR="009E06F2" w:rsidRPr="00E94D06">
        <w:rPr>
          <w:rFonts w:ascii="Times New Roman" w:hAnsi="Times New Roman" w:cs="Times New Roman"/>
          <w:color w:val="000000"/>
          <w:sz w:val="20"/>
          <w:szCs w:val="20"/>
        </w:rPr>
        <w:t>П</w:t>
      </w:r>
      <w:r w:rsidR="009E06F2" w:rsidRPr="00E94D06">
        <w:rPr>
          <w:rFonts w:ascii="Times New Roman" w:hAnsi="Times New Roman" w:cs="Times New Roman"/>
          <w:sz w:val="20"/>
          <w:szCs w:val="20"/>
        </w:rPr>
        <w:t>ризнать в действиях Заказчика нарушение пункт</w:t>
      </w:r>
      <w:r w:rsidR="004E6AFD" w:rsidRPr="00E94D06">
        <w:rPr>
          <w:rFonts w:ascii="Times New Roman" w:hAnsi="Times New Roman" w:cs="Times New Roman"/>
          <w:sz w:val="20"/>
          <w:szCs w:val="20"/>
        </w:rPr>
        <w:t xml:space="preserve">ов 3 </w:t>
      </w:r>
      <w:r w:rsidR="00EE658D" w:rsidRPr="00E94D06">
        <w:rPr>
          <w:rFonts w:ascii="Times New Roman" w:hAnsi="Times New Roman" w:cs="Times New Roman"/>
          <w:sz w:val="20"/>
          <w:szCs w:val="20"/>
        </w:rPr>
        <w:t xml:space="preserve">, 26 </w:t>
      </w:r>
      <w:r w:rsidR="004E6AFD" w:rsidRPr="00E94D06">
        <w:rPr>
          <w:rFonts w:ascii="Times New Roman" w:hAnsi="Times New Roman" w:cs="Times New Roman"/>
          <w:sz w:val="20"/>
          <w:szCs w:val="20"/>
        </w:rPr>
        <w:t>и 27</w:t>
      </w:r>
      <w:r w:rsidR="009E06F2" w:rsidRPr="00E94D06">
        <w:rPr>
          <w:rFonts w:ascii="Times New Roman" w:hAnsi="Times New Roman" w:cs="Times New Roman"/>
          <w:sz w:val="20"/>
          <w:szCs w:val="20"/>
        </w:rPr>
        <w:t>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28.11.2013 № 1093.</w:t>
      </w:r>
    </w:p>
    <w:p w:rsidR="00D96805" w:rsidRPr="00E94D06" w:rsidRDefault="00EE658D" w:rsidP="009E06F2">
      <w:pPr>
        <w:tabs>
          <w:tab w:val="left" w:pos="993"/>
        </w:tabs>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bCs/>
          <w:sz w:val="20"/>
          <w:szCs w:val="20"/>
        </w:rPr>
        <w:t>4</w:t>
      </w:r>
      <w:r w:rsidR="009E06F2" w:rsidRPr="00E94D06">
        <w:rPr>
          <w:rFonts w:ascii="Times New Roman" w:hAnsi="Times New Roman" w:cs="Times New Roman"/>
          <w:bCs/>
          <w:sz w:val="20"/>
          <w:szCs w:val="20"/>
        </w:rPr>
        <w:t>. П</w:t>
      </w:r>
      <w:r w:rsidR="00821647" w:rsidRPr="00E94D06">
        <w:rPr>
          <w:rFonts w:ascii="Times New Roman" w:hAnsi="Times New Roman" w:cs="Times New Roman"/>
          <w:sz w:val="20"/>
          <w:szCs w:val="20"/>
        </w:rPr>
        <w:t>редписание об устранении нарушений</w:t>
      </w:r>
      <w:r w:rsidR="009E06F2" w:rsidRPr="00E94D06">
        <w:rPr>
          <w:rFonts w:ascii="Times New Roman" w:hAnsi="Times New Roman" w:cs="Times New Roman"/>
          <w:sz w:val="20"/>
          <w:szCs w:val="20"/>
        </w:rPr>
        <w:t xml:space="preserve"> не выдавать.</w:t>
      </w:r>
    </w:p>
    <w:p w:rsidR="007C491E" w:rsidRPr="00E94D06" w:rsidRDefault="007C491E" w:rsidP="007C491E">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lastRenderedPageBreak/>
        <w:t>5. Передать материалы проверки в Главное контрольное управление Челябинской области для решения вопроса о привлечении виновных лиц к административной ответственности.</w:t>
      </w:r>
    </w:p>
    <w:p w:rsidR="006C5384" w:rsidRPr="00E94D06" w:rsidRDefault="007C491E" w:rsidP="00C02C44">
      <w:pPr>
        <w:tabs>
          <w:tab w:val="left" w:pos="540"/>
        </w:tabs>
        <w:autoSpaceDE w:val="0"/>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6</w:t>
      </w:r>
      <w:r w:rsidR="009E06F2" w:rsidRPr="00E94D06">
        <w:rPr>
          <w:rFonts w:ascii="Times New Roman" w:hAnsi="Times New Roman" w:cs="Times New Roman"/>
          <w:sz w:val="20"/>
          <w:szCs w:val="20"/>
        </w:rPr>
        <w:t xml:space="preserve">. </w:t>
      </w:r>
      <w:r w:rsidR="006C5384" w:rsidRPr="00E94D06">
        <w:rPr>
          <w:rFonts w:ascii="Times New Roman" w:hAnsi="Times New Roman" w:cs="Times New Roman"/>
          <w:sz w:val="20"/>
          <w:szCs w:val="20"/>
        </w:rPr>
        <w:t xml:space="preserve">Направить </w:t>
      </w:r>
      <w:r w:rsidR="00272AC4" w:rsidRPr="00E94D06">
        <w:rPr>
          <w:rFonts w:ascii="Times New Roman" w:hAnsi="Times New Roman" w:cs="Times New Roman"/>
          <w:sz w:val="20"/>
          <w:szCs w:val="20"/>
        </w:rPr>
        <w:t>один экземпляр акта</w:t>
      </w:r>
      <w:r w:rsidR="006C5384" w:rsidRPr="00E94D06">
        <w:rPr>
          <w:rFonts w:ascii="Times New Roman" w:hAnsi="Times New Roman" w:cs="Times New Roman"/>
          <w:sz w:val="20"/>
          <w:szCs w:val="20"/>
        </w:rPr>
        <w:t xml:space="preserve"> проверки  Заказчику.</w:t>
      </w:r>
    </w:p>
    <w:p w:rsidR="006C5384" w:rsidRPr="00E94D06" w:rsidRDefault="007C491E" w:rsidP="00C02C44">
      <w:pPr>
        <w:spacing w:after="0" w:line="240" w:lineRule="auto"/>
        <w:ind w:firstLine="709"/>
        <w:jc w:val="both"/>
        <w:rPr>
          <w:rFonts w:ascii="Times New Roman" w:hAnsi="Times New Roman" w:cs="Times New Roman"/>
          <w:spacing w:val="-4"/>
          <w:sz w:val="20"/>
          <w:szCs w:val="20"/>
        </w:rPr>
      </w:pPr>
      <w:r w:rsidRPr="00E94D06">
        <w:rPr>
          <w:rFonts w:ascii="Times New Roman" w:hAnsi="Times New Roman" w:cs="Times New Roman"/>
          <w:sz w:val="20"/>
          <w:szCs w:val="20"/>
        </w:rPr>
        <w:t>7</w:t>
      </w:r>
      <w:r w:rsidR="006C5384" w:rsidRPr="00E94D06">
        <w:rPr>
          <w:rFonts w:ascii="Times New Roman" w:hAnsi="Times New Roman" w:cs="Times New Roman"/>
          <w:sz w:val="20"/>
          <w:szCs w:val="20"/>
        </w:rPr>
        <w:t xml:space="preserve">. Заказчик вправе </w:t>
      </w:r>
      <w:r w:rsidR="006C5384" w:rsidRPr="00E94D06">
        <w:rPr>
          <w:rFonts w:ascii="Times New Roman" w:hAnsi="Times New Roman" w:cs="Times New Roman"/>
          <w:spacing w:val="-4"/>
          <w:sz w:val="20"/>
          <w:szCs w:val="20"/>
        </w:rPr>
        <w:t xml:space="preserve">в течение 5 рабочих дней со дня получения акта  представить в </w:t>
      </w:r>
      <w:r w:rsidR="00D50BE0" w:rsidRPr="00E94D06">
        <w:rPr>
          <w:rFonts w:ascii="Times New Roman" w:hAnsi="Times New Roman" w:cs="Times New Roman"/>
          <w:spacing w:val="-4"/>
          <w:sz w:val="20"/>
          <w:szCs w:val="20"/>
        </w:rPr>
        <w:t>о</w:t>
      </w:r>
      <w:r w:rsidR="006C5384" w:rsidRPr="00E94D06">
        <w:rPr>
          <w:rFonts w:ascii="Times New Roman" w:hAnsi="Times New Roman" w:cs="Times New Roman"/>
          <w:spacing w:val="-4"/>
          <w:sz w:val="20"/>
          <w:szCs w:val="20"/>
        </w:rPr>
        <w:t>тдел внутреннего финансового контроля и контроля в сфере закупок Администрации Аргаяшского муниципального района письменные возражения по фактам, изложенным в акте проверки, которые будут приобщены к материалам проверки.</w:t>
      </w:r>
      <w:r w:rsidR="006C5384" w:rsidRPr="00E94D06">
        <w:rPr>
          <w:rFonts w:ascii="Times New Roman" w:hAnsi="Times New Roman" w:cs="Times New Roman"/>
          <w:spacing w:val="-4"/>
          <w:sz w:val="20"/>
          <w:szCs w:val="20"/>
        </w:rPr>
        <w:tab/>
        <w:t>Акт может быть обжалован в судебном порядке в течение срока, предусмотренного законодательством Российской Федерации.</w:t>
      </w:r>
    </w:p>
    <w:p w:rsidR="006C5384" w:rsidRPr="00E94D06" w:rsidRDefault="007C491E" w:rsidP="00C02C44">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pacing w:val="-4"/>
          <w:sz w:val="20"/>
          <w:szCs w:val="20"/>
        </w:rPr>
        <w:t>8</w:t>
      </w:r>
      <w:r w:rsidR="006C5384" w:rsidRPr="00E94D06">
        <w:rPr>
          <w:rFonts w:ascii="Times New Roman" w:hAnsi="Times New Roman" w:cs="Times New Roman"/>
          <w:sz w:val="20"/>
          <w:szCs w:val="20"/>
        </w:rPr>
        <w:t xml:space="preserve">. Разместить акт проверки в сфере закупок в срок не позднее трех рабочих дней со дня его подписания. </w:t>
      </w:r>
    </w:p>
    <w:p w:rsidR="006671A4" w:rsidRPr="00E94D06" w:rsidRDefault="006671A4" w:rsidP="006671A4">
      <w:pPr>
        <w:tabs>
          <w:tab w:val="left" w:pos="0"/>
        </w:tabs>
        <w:spacing w:after="0" w:line="240" w:lineRule="auto"/>
        <w:jc w:val="center"/>
        <w:rPr>
          <w:rFonts w:ascii="Times New Roman" w:hAnsi="Times New Roman" w:cs="Times New Roman"/>
          <w:b/>
          <w:bCs/>
          <w:sz w:val="20"/>
          <w:szCs w:val="20"/>
        </w:rPr>
      </w:pPr>
    </w:p>
    <w:p w:rsidR="008E33D4" w:rsidRPr="00E94D06" w:rsidRDefault="006C5384" w:rsidP="006671A4">
      <w:pPr>
        <w:tabs>
          <w:tab w:val="left" w:pos="0"/>
        </w:tabs>
        <w:spacing w:after="0" w:line="240" w:lineRule="auto"/>
        <w:jc w:val="center"/>
        <w:rPr>
          <w:rFonts w:ascii="Times New Roman" w:hAnsi="Times New Roman" w:cs="Times New Roman"/>
          <w:b/>
          <w:bCs/>
          <w:sz w:val="20"/>
          <w:szCs w:val="20"/>
        </w:rPr>
      </w:pPr>
      <w:r w:rsidRPr="00E94D06">
        <w:rPr>
          <w:rFonts w:ascii="Times New Roman" w:hAnsi="Times New Roman" w:cs="Times New Roman"/>
          <w:b/>
          <w:bCs/>
          <w:sz w:val="20"/>
          <w:szCs w:val="20"/>
        </w:rPr>
        <w:t>Приложения</w:t>
      </w:r>
    </w:p>
    <w:p w:rsidR="00BC151A" w:rsidRPr="00E94D06" w:rsidRDefault="00BC151A" w:rsidP="00BC151A">
      <w:pPr>
        <w:spacing w:after="0" w:line="240" w:lineRule="auto"/>
        <w:ind w:firstLine="709"/>
        <w:jc w:val="center"/>
        <w:rPr>
          <w:rFonts w:ascii="Times New Roman" w:hAnsi="Times New Roman"/>
          <w:b/>
          <w:sz w:val="20"/>
          <w:szCs w:val="20"/>
        </w:rPr>
      </w:pPr>
    </w:p>
    <w:p w:rsidR="00BC151A" w:rsidRPr="00E94D06" w:rsidRDefault="00BC151A"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 xml:space="preserve">Акт приема-передачи документов с приложениями – на  </w:t>
      </w:r>
      <w:r w:rsidR="007C491E" w:rsidRPr="00E94D06">
        <w:rPr>
          <w:rFonts w:ascii="Times New Roman" w:hAnsi="Times New Roman"/>
          <w:sz w:val="20"/>
          <w:szCs w:val="20"/>
        </w:rPr>
        <w:t>24</w:t>
      </w:r>
      <w:r w:rsidRPr="00E94D06">
        <w:rPr>
          <w:rFonts w:ascii="Times New Roman" w:hAnsi="Times New Roman"/>
          <w:sz w:val="20"/>
          <w:szCs w:val="20"/>
        </w:rPr>
        <w:t xml:space="preserve"> листах.</w:t>
      </w:r>
    </w:p>
    <w:p w:rsidR="00BC151A" w:rsidRPr="00E94D06" w:rsidRDefault="009E06F2"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 xml:space="preserve">Информация из ЕИС о плане </w:t>
      </w:r>
      <w:r w:rsidR="00BC151A" w:rsidRPr="00E94D06">
        <w:rPr>
          <w:rFonts w:ascii="Times New Roman" w:hAnsi="Times New Roman"/>
          <w:sz w:val="20"/>
          <w:szCs w:val="20"/>
        </w:rPr>
        <w:t>закупок №20170369300</w:t>
      </w:r>
      <w:r w:rsidRPr="00E94D06">
        <w:rPr>
          <w:rFonts w:ascii="Times New Roman" w:hAnsi="Times New Roman"/>
          <w:sz w:val="20"/>
          <w:szCs w:val="20"/>
        </w:rPr>
        <w:t>0</w:t>
      </w:r>
      <w:r w:rsidR="007C491E" w:rsidRPr="00E94D06">
        <w:rPr>
          <w:rFonts w:ascii="Times New Roman" w:hAnsi="Times New Roman"/>
          <w:sz w:val="20"/>
          <w:szCs w:val="20"/>
        </w:rPr>
        <w:t>245</w:t>
      </w:r>
      <w:r w:rsidRPr="00E94D06">
        <w:rPr>
          <w:rFonts w:ascii="Times New Roman" w:hAnsi="Times New Roman"/>
          <w:sz w:val="20"/>
          <w:szCs w:val="20"/>
        </w:rPr>
        <w:t>00</w:t>
      </w:r>
      <w:r w:rsidR="007C491E" w:rsidRPr="00E94D06">
        <w:rPr>
          <w:rFonts w:ascii="Times New Roman" w:hAnsi="Times New Roman"/>
          <w:sz w:val="20"/>
          <w:szCs w:val="20"/>
        </w:rPr>
        <w:t>2</w:t>
      </w:r>
      <w:r w:rsidR="00BC151A" w:rsidRPr="00E94D06">
        <w:rPr>
          <w:rFonts w:ascii="Times New Roman" w:hAnsi="Times New Roman"/>
          <w:sz w:val="20"/>
          <w:szCs w:val="20"/>
        </w:rPr>
        <w:t xml:space="preserve"> – на 1 листе</w:t>
      </w:r>
      <w:r w:rsidR="008E3653" w:rsidRPr="00E94D06">
        <w:rPr>
          <w:rFonts w:ascii="Times New Roman" w:hAnsi="Times New Roman"/>
          <w:sz w:val="20"/>
          <w:szCs w:val="20"/>
        </w:rPr>
        <w:t>.</w:t>
      </w:r>
    </w:p>
    <w:p w:rsidR="00BC151A" w:rsidRPr="00E94D06" w:rsidRDefault="009E06F2"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Информация из ЕИС о п</w:t>
      </w:r>
      <w:r w:rsidR="00BC151A" w:rsidRPr="00E94D06">
        <w:rPr>
          <w:rFonts w:ascii="Times New Roman" w:hAnsi="Times New Roman"/>
          <w:sz w:val="20"/>
          <w:szCs w:val="20"/>
        </w:rPr>
        <w:t>лан</w:t>
      </w:r>
      <w:r w:rsidRPr="00E94D06">
        <w:rPr>
          <w:rFonts w:ascii="Times New Roman" w:hAnsi="Times New Roman"/>
          <w:sz w:val="20"/>
          <w:szCs w:val="20"/>
        </w:rPr>
        <w:t>е</w:t>
      </w:r>
      <w:r w:rsidR="00BC151A" w:rsidRPr="00E94D06">
        <w:rPr>
          <w:rFonts w:ascii="Times New Roman" w:hAnsi="Times New Roman"/>
          <w:sz w:val="20"/>
          <w:szCs w:val="20"/>
        </w:rPr>
        <w:t>-график</w:t>
      </w:r>
      <w:r w:rsidRPr="00E94D06">
        <w:rPr>
          <w:rFonts w:ascii="Times New Roman" w:hAnsi="Times New Roman"/>
          <w:sz w:val="20"/>
          <w:szCs w:val="20"/>
        </w:rPr>
        <w:t>е</w:t>
      </w:r>
      <w:r w:rsidR="00BC151A" w:rsidRPr="00E94D06">
        <w:rPr>
          <w:rFonts w:ascii="Times New Roman" w:hAnsi="Times New Roman"/>
          <w:sz w:val="20"/>
          <w:szCs w:val="20"/>
        </w:rPr>
        <w:t xml:space="preserve"> №20170369300</w:t>
      </w:r>
      <w:r w:rsidRPr="00E94D06">
        <w:rPr>
          <w:rFonts w:ascii="Times New Roman" w:hAnsi="Times New Roman"/>
          <w:sz w:val="20"/>
          <w:szCs w:val="20"/>
        </w:rPr>
        <w:t>0</w:t>
      </w:r>
      <w:r w:rsidR="007C491E" w:rsidRPr="00E94D06">
        <w:rPr>
          <w:rFonts w:ascii="Times New Roman" w:hAnsi="Times New Roman"/>
          <w:sz w:val="20"/>
          <w:szCs w:val="20"/>
        </w:rPr>
        <w:t>245</w:t>
      </w:r>
      <w:r w:rsidR="00BC151A" w:rsidRPr="00E94D06">
        <w:rPr>
          <w:rFonts w:ascii="Times New Roman" w:hAnsi="Times New Roman"/>
          <w:sz w:val="20"/>
          <w:szCs w:val="20"/>
        </w:rPr>
        <w:t>00</w:t>
      </w:r>
      <w:r w:rsidR="007C491E" w:rsidRPr="00E94D06">
        <w:rPr>
          <w:rFonts w:ascii="Times New Roman" w:hAnsi="Times New Roman"/>
          <w:sz w:val="20"/>
          <w:szCs w:val="20"/>
        </w:rPr>
        <w:t>2</w:t>
      </w:r>
      <w:r w:rsidR="00BC151A" w:rsidRPr="00E94D06">
        <w:rPr>
          <w:rFonts w:ascii="Times New Roman" w:hAnsi="Times New Roman"/>
          <w:sz w:val="20"/>
          <w:szCs w:val="20"/>
        </w:rPr>
        <w:t>000</w:t>
      </w:r>
      <w:r w:rsidR="007C491E" w:rsidRPr="00E94D06">
        <w:rPr>
          <w:rFonts w:ascii="Times New Roman" w:hAnsi="Times New Roman"/>
          <w:sz w:val="20"/>
          <w:szCs w:val="20"/>
        </w:rPr>
        <w:t>2</w:t>
      </w:r>
      <w:r w:rsidR="00BC151A" w:rsidRPr="00E94D06">
        <w:rPr>
          <w:rFonts w:ascii="Times New Roman" w:hAnsi="Times New Roman"/>
          <w:sz w:val="20"/>
          <w:szCs w:val="20"/>
        </w:rPr>
        <w:t xml:space="preserve"> – на 1 листе.</w:t>
      </w:r>
    </w:p>
    <w:p w:rsidR="009E06F2" w:rsidRPr="00E94D06" w:rsidRDefault="009E06F2"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Информация из ЕИС о плане закупок №201</w:t>
      </w:r>
      <w:r w:rsidR="008E3653" w:rsidRPr="00E94D06">
        <w:rPr>
          <w:rFonts w:ascii="Times New Roman" w:hAnsi="Times New Roman"/>
          <w:sz w:val="20"/>
          <w:szCs w:val="20"/>
        </w:rPr>
        <w:t>8</w:t>
      </w:r>
      <w:r w:rsidRPr="00E94D06">
        <w:rPr>
          <w:rFonts w:ascii="Times New Roman" w:hAnsi="Times New Roman"/>
          <w:sz w:val="20"/>
          <w:szCs w:val="20"/>
        </w:rPr>
        <w:t>03693000</w:t>
      </w:r>
      <w:r w:rsidR="007C491E" w:rsidRPr="00E94D06">
        <w:rPr>
          <w:rFonts w:ascii="Times New Roman" w:hAnsi="Times New Roman"/>
          <w:sz w:val="20"/>
          <w:szCs w:val="20"/>
        </w:rPr>
        <w:t>245</w:t>
      </w:r>
      <w:r w:rsidRPr="00E94D06">
        <w:rPr>
          <w:rFonts w:ascii="Times New Roman" w:hAnsi="Times New Roman"/>
          <w:sz w:val="20"/>
          <w:szCs w:val="20"/>
        </w:rPr>
        <w:t>001 – на 1 листе</w:t>
      </w:r>
      <w:r w:rsidR="008E3653" w:rsidRPr="00E94D06">
        <w:rPr>
          <w:rFonts w:ascii="Times New Roman" w:hAnsi="Times New Roman"/>
          <w:sz w:val="20"/>
          <w:szCs w:val="20"/>
        </w:rPr>
        <w:t>.</w:t>
      </w:r>
    </w:p>
    <w:p w:rsidR="008E3653" w:rsidRPr="00E94D06" w:rsidRDefault="008E3653"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Информация из ЕИС о плане-графике №201</w:t>
      </w:r>
      <w:r w:rsidR="007C491E" w:rsidRPr="00E94D06">
        <w:rPr>
          <w:rFonts w:ascii="Times New Roman" w:hAnsi="Times New Roman"/>
          <w:sz w:val="20"/>
          <w:szCs w:val="20"/>
        </w:rPr>
        <w:t>8</w:t>
      </w:r>
      <w:r w:rsidRPr="00E94D06">
        <w:rPr>
          <w:rFonts w:ascii="Times New Roman" w:hAnsi="Times New Roman"/>
          <w:sz w:val="20"/>
          <w:szCs w:val="20"/>
        </w:rPr>
        <w:t>03693000</w:t>
      </w:r>
      <w:r w:rsidR="007C491E" w:rsidRPr="00E94D06">
        <w:rPr>
          <w:rFonts w:ascii="Times New Roman" w:hAnsi="Times New Roman"/>
          <w:sz w:val="20"/>
          <w:szCs w:val="20"/>
        </w:rPr>
        <w:t>245</w:t>
      </w:r>
      <w:r w:rsidRPr="00E94D06">
        <w:rPr>
          <w:rFonts w:ascii="Times New Roman" w:hAnsi="Times New Roman"/>
          <w:sz w:val="20"/>
          <w:szCs w:val="20"/>
        </w:rPr>
        <w:t>0010001 – на 1 листе.</w:t>
      </w:r>
    </w:p>
    <w:p w:rsidR="007C491E" w:rsidRPr="00E94D06" w:rsidRDefault="007C491E"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Извещение о проведении электронного аукциона №0169300010318000139 от 04.05.2018 – на 5 листах.</w:t>
      </w:r>
    </w:p>
    <w:p w:rsidR="007C491E" w:rsidRPr="00E94D06" w:rsidRDefault="003C5735"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Выписка из плана-графика №2018036930002450010001 (версия №9) – на 1 листе.</w:t>
      </w:r>
    </w:p>
    <w:p w:rsidR="003C5735" w:rsidRPr="00E94D06" w:rsidRDefault="003C5735" w:rsidP="003C5735">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Выписка из плана-графика №2018036930002450010001 (версия №14) – на 1 листе.</w:t>
      </w:r>
    </w:p>
    <w:p w:rsidR="007C491E" w:rsidRPr="00E94D06" w:rsidRDefault="003C5735"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Копия документации об аукционе (титульный лист и лист 1 части 2 информационной карты) (ремонт кровли) – на 2 листах.</w:t>
      </w:r>
    </w:p>
    <w:p w:rsidR="003C5735" w:rsidRPr="00E94D06" w:rsidRDefault="003C5735"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Техническое задание (ремонт кровли) – на 4 листах.</w:t>
      </w:r>
    </w:p>
    <w:p w:rsidR="003C5735" w:rsidRPr="00E94D06" w:rsidRDefault="003C5735"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Копия локальной сметы №2 на ремонт кровли – на 9 листах.</w:t>
      </w:r>
    </w:p>
    <w:p w:rsidR="003C5735" w:rsidRPr="00E94D06" w:rsidRDefault="003C5735"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Копия Свидетельства на товарный знак (знак обслуживания) №592556 – на 1 листе.</w:t>
      </w:r>
    </w:p>
    <w:p w:rsidR="003C5735" w:rsidRPr="00E94D06" w:rsidRDefault="003C5735"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Копия протокола от 19.04.2018 для закупки №0169300010318000093 – на 3 листах.</w:t>
      </w:r>
    </w:p>
    <w:p w:rsidR="007C491E" w:rsidRPr="00E94D06" w:rsidRDefault="003C5735"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 xml:space="preserve">Распечатка из ЕИС протокола от 23.04.2018 для закупки №0169300010318000093 – на 1 листе    </w:t>
      </w:r>
    </w:p>
    <w:p w:rsidR="003C5735" w:rsidRPr="00E94D06" w:rsidRDefault="003C5735" w:rsidP="003C5735">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Копия протокола от 24.04.2018 для закупки №0169300010318000093 – на 2 листах.</w:t>
      </w:r>
    </w:p>
    <w:p w:rsidR="007C491E" w:rsidRPr="00E94D06" w:rsidRDefault="003C5735"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 xml:space="preserve">Информация о подписях заключивших контракт №Ф.2018.186789 – на 1 листе. </w:t>
      </w:r>
    </w:p>
    <w:p w:rsidR="003C5735" w:rsidRPr="00E94D06" w:rsidRDefault="003C5735"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 xml:space="preserve">Копия муниципального контракта №Ф.2018.186789 от 08.05.2018 – на </w:t>
      </w:r>
      <w:r w:rsidR="00BC7E72" w:rsidRPr="00E94D06">
        <w:rPr>
          <w:rFonts w:ascii="Times New Roman" w:hAnsi="Times New Roman"/>
          <w:sz w:val="20"/>
          <w:szCs w:val="20"/>
        </w:rPr>
        <w:t>9 листах.</w:t>
      </w:r>
    </w:p>
    <w:p w:rsidR="003C5735" w:rsidRPr="00E94D06" w:rsidRDefault="00BC7E72"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Выписка из ЕГРЮЛ по ООО «УРАЛ-ПОЛИМЕР-ЛАК»- на 2 листах.</w:t>
      </w:r>
    </w:p>
    <w:p w:rsidR="00BC7E72" w:rsidRPr="00E94D06" w:rsidRDefault="00BC7E72" w:rsidP="00BC7E72">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Выписка из ЕГРЮЛ по ООО «УРАЛПОЛИМЕРЛАК»- на 2 листах.</w:t>
      </w:r>
    </w:p>
    <w:p w:rsidR="009E06F2" w:rsidRPr="00E94D06" w:rsidRDefault="008E3653"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Отчет об объеме закупок у СМП, СОНКО за 2017 год – на 3 листах.</w:t>
      </w:r>
    </w:p>
    <w:p w:rsidR="009E06F2" w:rsidRPr="00E94D06" w:rsidRDefault="008E3653"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 xml:space="preserve">Реестр </w:t>
      </w:r>
      <w:r w:rsidR="00BC7E72" w:rsidRPr="00E94D06">
        <w:rPr>
          <w:rFonts w:ascii="Times New Roman" w:hAnsi="Times New Roman"/>
          <w:sz w:val="20"/>
          <w:szCs w:val="20"/>
        </w:rPr>
        <w:t>контрактов</w:t>
      </w:r>
      <w:r w:rsidRPr="00E94D06">
        <w:rPr>
          <w:rFonts w:ascii="Times New Roman" w:hAnsi="Times New Roman"/>
          <w:sz w:val="20"/>
          <w:szCs w:val="20"/>
        </w:rPr>
        <w:t xml:space="preserve"> за 2017 год – на </w:t>
      </w:r>
      <w:r w:rsidR="00BC7E72" w:rsidRPr="00E94D06">
        <w:rPr>
          <w:rFonts w:ascii="Times New Roman" w:hAnsi="Times New Roman"/>
          <w:sz w:val="20"/>
          <w:szCs w:val="20"/>
        </w:rPr>
        <w:t>1</w:t>
      </w:r>
      <w:r w:rsidRPr="00E94D06">
        <w:rPr>
          <w:rFonts w:ascii="Times New Roman" w:hAnsi="Times New Roman"/>
          <w:sz w:val="20"/>
          <w:szCs w:val="20"/>
        </w:rPr>
        <w:t xml:space="preserve"> лист</w:t>
      </w:r>
      <w:r w:rsidR="00BC7E72" w:rsidRPr="00E94D06">
        <w:rPr>
          <w:rFonts w:ascii="Times New Roman" w:hAnsi="Times New Roman"/>
          <w:sz w:val="20"/>
          <w:szCs w:val="20"/>
        </w:rPr>
        <w:t>е</w:t>
      </w:r>
      <w:r w:rsidRPr="00E94D06">
        <w:rPr>
          <w:rFonts w:ascii="Times New Roman" w:hAnsi="Times New Roman"/>
          <w:sz w:val="20"/>
          <w:szCs w:val="20"/>
        </w:rPr>
        <w:t>.</w:t>
      </w:r>
    </w:p>
    <w:p w:rsidR="008E3653" w:rsidRPr="00E94D06" w:rsidRDefault="008E3653"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 xml:space="preserve">Реестр </w:t>
      </w:r>
      <w:r w:rsidR="00BC7E72" w:rsidRPr="00E94D06">
        <w:rPr>
          <w:rFonts w:ascii="Times New Roman" w:hAnsi="Times New Roman"/>
          <w:sz w:val="20"/>
          <w:szCs w:val="20"/>
        </w:rPr>
        <w:t xml:space="preserve">контрактов </w:t>
      </w:r>
      <w:r w:rsidRPr="00E94D06">
        <w:rPr>
          <w:rFonts w:ascii="Times New Roman" w:hAnsi="Times New Roman"/>
          <w:sz w:val="20"/>
          <w:szCs w:val="20"/>
        </w:rPr>
        <w:t xml:space="preserve"> за 2018 год – на </w:t>
      </w:r>
      <w:r w:rsidR="00BC7E72" w:rsidRPr="00E94D06">
        <w:rPr>
          <w:rFonts w:ascii="Times New Roman" w:hAnsi="Times New Roman"/>
          <w:sz w:val="20"/>
          <w:szCs w:val="20"/>
        </w:rPr>
        <w:t>2</w:t>
      </w:r>
      <w:r w:rsidRPr="00E94D06">
        <w:rPr>
          <w:rFonts w:ascii="Times New Roman" w:hAnsi="Times New Roman"/>
          <w:sz w:val="20"/>
          <w:szCs w:val="20"/>
        </w:rPr>
        <w:t xml:space="preserve"> листах. </w:t>
      </w:r>
    </w:p>
    <w:p w:rsidR="00BC7E72" w:rsidRPr="00E94D06" w:rsidRDefault="00BC7E72"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Копия договора №02/04 от 15.01.2018 – на 3 листах.</w:t>
      </w:r>
    </w:p>
    <w:p w:rsidR="00BC7E72" w:rsidRPr="00E94D06" w:rsidRDefault="00BC7E72"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Извещение для закупки №0369300024518000001 – на 2 листах.</w:t>
      </w:r>
    </w:p>
    <w:p w:rsidR="00BC7E72" w:rsidRPr="00E94D06" w:rsidRDefault="00BC7E72"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Копия договора №07/04 от 15.10.2018 – на 4 листах.</w:t>
      </w:r>
    </w:p>
    <w:p w:rsidR="00BC7E72" w:rsidRPr="00E94D06" w:rsidRDefault="00BC7E72" w:rsidP="00BC7E72">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Извещение для закупки №0369300024518000002 – на 2 листах.</w:t>
      </w:r>
    </w:p>
    <w:p w:rsidR="00C20959" w:rsidRPr="00E94D06" w:rsidRDefault="00C20959"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 xml:space="preserve">Распечатка из ЕИС реестра контрактов Заказчика – на </w:t>
      </w:r>
      <w:r w:rsidR="00BC7E72" w:rsidRPr="00E94D06">
        <w:rPr>
          <w:rFonts w:ascii="Times New Roman" w:hAnsi="Times New Roman"/>
          <w:sz w:val="20"/>
          <w:szCs w:val="20"/>
        </w:rPr>
        <w:t>2</w:t>
      </w:r>
      <w:r w:rsidRPr="00E94D06">
        <w:rPr>
          <w:rFonts w:ascii="Times New Roman" w:hAnsi="Times New Roman"/>
          <w:sz w:val="20"/>
          <w:szCs w:val="20"/>
        </w:rPr>
        <w:t xml:space="preserve"> лист</w:t>
      </w:r>
      <w:r w:rsidR="00BC7E72" w:rsidRPr="00E94D06">
        <w:rPr>
          <w:rFonts w:ascii="Times New Roman" w:hAnsi="Times New Roman"/>
          <w:sz w:val="20"/>
          <w:szCs w:val="20"/>
        </w:rPr>
        <w:t>ах</w:t>
      </w:r>
      <w:r w:rsidRPr="00E94D06">
        <w:rPr>
          <w:rFonts w:ascii="Times New Roman" w:hAnsi="Times New Roman"/>
          <w:sz w:val="20"/>
          <w:szCs w:val="20"/>
        </w:rPr>
        <w:t>.</w:t>
      </w:r>
    </w:p>
    <w:p w:rsidR="008E3653" w:rsidRPr="00E94D06" w:rsidRDefault="008E3653"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 xml:space="preserve">Акт </w:t>
      </w:r>
      <w:r w:rsidR="00BC7E72" w:rsidRPr="00E94D06">
        <w:rPr>
          <w:rFonts w:ascii="Times New Roman" w:hAnsi="Times New Roman"/>
          <w:sz w:val="20"/>
          <w:szCs w:val="20"/>
        </w:rPr>
        <w:t>приема-передачи энергии от 31.07.2017</w:t>
      </w:r>
      <w:r w:rsidRPr="00E94D06">
        <w:rPr>
          <w:rFonts w:ascii="Times New Roman" w:hAnsi="Times New Roman"/>
          <w:sz w:val="20"/>
          <w:szCs w:val="20"/>
        </w:rPr>
        <w:t xml:space="preserve"> (копия)– на 1 листе.</w:t>
      </w:r>
    </w:p>
    <w:p w:rsidR="00F942FF" w:rsidRPr="00E94D06" w:rsidRDefault="00F942FF" w:rsidP="00F942FF">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Акт приема-передачи энергии от 31.01.2018 (копия)– на 1 листе.</w:t>
      </w:r>
    </w:p>
    <w:p w:rsidR="00F942FF" w:rsidRPr="00E94D06" w:rsidRDefault="00F942FF" w:rsidP="00F942FF">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Акт приема-передачи энергии от 28.02.2018 (копия)– на 1 листе.</w:t>
      </w:r>
    </w:p>
    <w:p w:rsidR="00F942FF" w:rsidRPr="00E94D06" w:rsidRDefault="00F942FF" w:rsidP="00F942FF">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Акт приема-передачи энергии от 31.03.2018 (копия)– на 1 листе.</w:t>
      </w:r>
    </w:p>
    <w:p w:rsidR="00F942FF" w:rsidRPr="00E94D06" w:rsidRDefault="00F942FF" w:rsidP="00F942FF">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Акт приема-передачи энергии от 30.04.2018 (копия)– на 1 листе.</w:t>
      </w:r>
    </w:p>
    <w:p w:rsidR="00F942FF" w:rsidRPr="00E94D06" w:rsidRDefault="00F942FF" w:rsidP="00F942FF">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Акт приема-передачи энергии от 31.05.2018 (копия)– на 1 листе.</w:t>
      </w:r>
    </w:p>
    <w:p w:rsidR="00F942FF" w:rsidRPr="00E94D06" w:rsidRDefault="00F942FF" w:rsidP="00F942FF">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Акт приема-передачи энергии от 30.06.2018 (копия)– на 1 листе.</w:t>
      </w:r>
    </w:p>
    <w:p w:rsidR="00F942FF" w:rsidRPr="00E94D06" w:rsidRDefault="00F942FF" w:rsidP="00F942FF">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Акт приема-передачи энергии от 30.06.2018 (копия)– на 1 листе.</w:t>
      </w:r>
    </w:p>
    <w:p w:rsidR="00F942FF" w:rsidRPr="00E94D06" w:rsidRDefault="00F942FF" w:rsidP="00F942FF">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Акт приема-передачи энергии от 31.08.2018 (копия)– на 1 листе.</w:t>
      </w:r>
    </w:p>
    <w:p w:rsidR="00F942FF" w:rsidRPr="00E94D06" w:rsidRDefault="00F942FF" w:rsidP="00F942FF">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Акт приема-передачи энергии от 31.07.2018 (копия)– на 1 листе.</w:t>
      </w:r>
    </w:p>
    <w:p w:rsidR="00F942FF" w:rsidRPr="00E94D06" w:rsidRDefault="00F942FF" w:rsidP="00F942FF">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Акт приема-передачи энергии от 30.09.2018 (копия)– на 1 листе.</w:t>
      </w:r>
    </w:p>
    <w:p w:rsidR="002550FD" w:rsidRPr="00E94D06" w:rsidRDefault="00F942FF" w:rsidP="00684F4B">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Отчет об исполнении контракта от 25.07.2018 – на 3 листах.</w:t>
      </w:r>
    </w:p>
    <w:p w:rsidR="00F942FF" w:rsidRPr="00E94D06" w:rsidRDefault="00F942FF" w:rsidP="00F942FF">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Отчет об исполнении контракта от 06.08.2018 – на 3 листах.</w:t>
      </w:r>
    </w:p>
    <w:p w:rsidR="00F942FF" w:rsidRPr="00E94D06" w:rsidRDefault="00F942FF" w:rsidP="00F942FF">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Отчет об исполнении контракта от 15.06.2018 – на 3 листах.</w:t>
      </w:r>
    </w:p>
    <w:p w:rsidR="00F942FF" w:rsidRPr="00E94D06" w:rsidRDefault="00F942FF" w:rsidP="00F942FF">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Распечатка из ЕИС журнала событий из реестра отчета заказчика – на 1 листе.</w:t>
      </w:r>
    </w:p>
    <w:p w:rsidR="00F942FF" w:rsidRPr="00E94D06" w:rsidRDefault="00F942FF" w:rsidP="00F942FF">
      <w:pPr>
        <w:numPr>
          <w:ilvl w:val="0"/>
          <w:numId w:val="1"/>
        </w:numPr>
        <w:spacing w:after="0" w:line="240" w:lineRule="auto"/>
        <w:ind w:left="426" w:hanging="426"/>
        <w:jc w:val="both"/>
        <w:rPr>
          <w:rFonts w:ascii="Times New Roman" w:hAnsi="Times New Roman"/>
          <w:sz w:val="20"/>
          <w:szCs w:val="20"/>
        </w:rPr>
      </w:pPr>
      <w:r w:rsidRPr="00E94D06">
        <w:rPr>
          <w:rFonts w:ascii="Times New Roman" w:hAnsi="Times New Roman"/>
          <w:sz w:val="20"/>
          <w:szCs w:val="20"/>
        </w:rPr>
        <w:t>Акт №3 от 31.01.2018 (копия) – на 1 листе.</w:t>
      </w:r>
    </w:p>
    <w:p w:rsidR="00F942FF" w:rsidRPr="00E94D06" w:rsidRDefault="00F942FF" w:rsidP="00F942FF">
      <w:pPr>
        <w:numPr>
          <w:ilvl w:val="0"/>
          <w:numId w:val="1"/>
        </w:numPr>
        <w:spacing w:after="0" w:line="240" w:lineRule="auto"/>
        <w:ind w:left="426" w:hanging="426"/>
        <w:jc w:val="both"/>
        <w:rPr>
          <w:rFonts w:ascii="Times New Roman" w:hAnsi="Times New Roman" w:cs="Times New Roman"/>
          <w:color w:val="FF0000"/>
          <w:sz w:val="20"/>
          <w:szCs w:val="20"/>
        </w:rPr>
      </w:pPr>
      <w:r w:rsidRPr="00E94D06">
        <w:rPr>
          <w:rFonts w:ascii="Times New Roman" w:hAnsi="Times New Roman"/>
          <w:sz w:val="20"/>
          <w:szCs w:val="20"/>
        </w:rPr>
        <w:t>Платежное поручение №38053 от 14.03.2018 – на 1 листе.</w:t>
      </w:r>
    </w:p>
    <w:p w:rsidR="001B7551" w:rsidRPr="00E94D06" w:rsidRDefault="001B7551" w:rsidP="001B7551">
      <w:pPr>
        <w:spacing w:after="0" w:line="240" w:lineRule="auto"/>
        <w:ind w:left="426"/>
        <w:jc w:val="both"/>
        <w:rPr>
          <w:rFonts w:ascii="Times New Roman" w:hAnsi="Times New Roman" w:cs="Times New Roman"/>
          <w:sz w:val="20"/>
          <w:szCs w:val="20"/>
        </w:rPr>
      </w:pPr>
    </w:p>
    <w:p w:rsidR="006C5384" w:rsidRPr="00E94D06" w:rsidRDefault="006C5384" w:rsidP="001B7551">
      <w:pPr>
        <w:spacing w:after="0" w:line="240" w:lineRule="auto"/>
        <w:ind w:left="426"/>
        <w:jc w:val="both"/>
        <w:rPr>
          <w:rFonts w:ascii="Times New Roman" w:hAnsi="Times New Roman" w:cs="Times New Roman"/>
          <w:color w:val="FF0000"/>
          <w:sz w:val="20"/>
          <w:szCs w:val="20"/>
        </w:rPr>
      </w:pPr>
      <w:r w:rsidRPr="00E94D06">
        <w:rPr>
          <w:rFonts w:ascii="Times New Roman" w:hAnsi="Times New Roman" w:cs="Times New Roman"/>
          <w:sz w:val="20"/>
          <w:szCs w:val="20"/>
        </w:rPr>
        <w:t xml:space="preserve">Всего:   </w:t>
      </w:r>
      <w:r w:rsidR="00F942FF" w:rsidRPr="00E94D06">
        <w:rPr>
          <w:rFonts w:ascii="Times New Roman" w:hAnsi="Times New Roman" w:cs="Times New Roman"/>
          <w:sz w:val="20"/>
          <w:szCs w:val="20"/>
        </w:rPr>
        <w:t>11</w:t>
      </w:r>
      <w:r w:rsidR="001B7551" w:rsidRPr="00E94D06">
        <w:rPr>
          <w:rFonts w:ascii="Times New Roman" w:hAnsi="Times New Roman" w:cs="Times New Roman"/>
          <w:sz w:val="20"/>
          <w:szCs w:val="20"/>
        </w:rPr>
        <w:t>5</w:t>
      </w:r>
      <w:r w:rsidR="008B6005" w:rsidRPr="00E94D06">
        <w:rPr>
          <w:rFonts w:ascii="Times New Roman" w:hAnsi="Times New Roman" w:cs="Times New Roman"/>
          <w:sz w:val="20"/>
          <w:szCs w:val="20"/>
        </w:rPr>
        <w:t xml:space="preserve"> лист</w:t>
      </w:r>
      <w:r w:rsidR="0083566B" w:rsidRPr="00E94D06">
        <w:rPr>
          <w:rFonts w:ascii="Times New Roman" w:hAnsi="Times New Roman" w:cs="Times New Roman"/>
          <w:sz w:val="20"/>
          <w:szCs w:val="20"/>
        </w:rPr>
        <w:t>ов</w:t>
      </w:r>
    </w:p>
    <w:p w:rsidR="006C5384" w:rsidRPr="00E94D06" w:rsidRDefault="006C5384" w:rsidP="000E229A">
      <w:pPr>
        <w:spacing w:after="0" w:line="240" w:lineRule="auto"/>
        <w:ind w:left="1068"/>
        <w:jc w:val="both"/>
        <w:rPr>
          <w:rFonts w:ascii="Times New Roman" w:hAnsi="Times New Roman" w:cs="Times New Roman"/>
          <w:sz w:val="20"/>
          <w:szCs w:val="20"/>
        </w:rPr>
      </w:pPr>
    </w:p>
    <w:p w:rsidR="006C5384" w:rsidRPr="00E94D06" w:rsidRDefault="006C5384" w:rsidP="000948C6">
      <w:pPr>
        <w:spacing w:after="0" w:line="240" w:lineRule="auto"/>
        <w:ind w:firstLine="709"/>
        <w:jc w:val="both"/>
        <w:rPr>
          <w:rFonts w:ascii="Times New Roman" w:hAnsi="Times New Roman" w:cs="Times New Roman"/>
          <w:sz w:val="20"/>
          <w:szCs w:val="20"/>
        </w:rPr>
      </w:pPr>
      <w:r w:rsidRPr="00E94D06">
        <w:rPr>
          <w:rFonts w:ascii="Times New Roman" w:hAnsi="Times New Roman" w:cs="Times New Roman"/>
          <w:sz w:val="20"/>
          <w:szCs w:val="20"/>
        </w:rPr>
        <w:t xml:space="preserve">Акт составлен в </w:t>
      </w:r>
      <w:r w:rsidR="00272AC4" w:rsidRPr="00E94D06">
        <w:rPr>
          <w:rFonts w:ascii="Times New Roman" w:hAnsi="Times New Roman" w:cs="Times New Roman"/>
          <w:sz w:val="20"/>
          <w:szCs w:val="20"/>
        </w:rPr>
        <w:t xml:space="preserve">двух </w:t>
      </w:r>
      <w:r w:rsidRPr="00E94D06">
        <w:rPr>
          <w:rFonts w:ascii="Times New Roman" w:hAnsi="Times New Roman" w:cs="Times New Roman"/>
          <w:sz w:val="20"/>
          <w:szCs w:val="20"/>
        </w:rPr>
        <w:t>экземпляр</w:t>
      </w:r>
      <w:r w:rsidR="00272AC4" w:rsidRPr="00E94D06">
        <w:rPr>
          <w:rFonts w:ascii="Times New Roman" w:hAnsi="Times New Roman" w:cs="Times New Roman"/>
          <w:sz w:val="20"/>
          <w:szCs w:val="20"/>
        </w:rPr>
        <w:t>ах</w:t>
      </w:r>
      <w:r w:rsidRPr="00E94D06">
        <w:rPr>
          <w:rFonts w:ascii="Times New Roman" w:hAnsi="Times New Roman" w:cs="Times New Roman"/>
          <w:sz w:val="20"/>
          <w:szCs w:val="20"/>
        </w:rPr>
        <w:t>на</w:t>
      </w:r>
      <w:r w:rsidR="0083566B" w:rsidRPr="00E94D06">
        <w:rPr>
          <w:rFonts w:ascii="Times New Roman" w:hAnsi="Times New Roman" w:cs="Times New Roman"/>
          <w:sz w:val="20"/>
          <w:szCs w:val="20"/>
        </w:rPr>
        <w:t>23</w:t>
      </w:r>
      <w:r w:rsidRPr="00E94D06">
        <w:rPr>
          <w:rFonts w:ascii="Times New Roman" w:hAnsi="Times New Roman" w:cs="Times New Roman"/>
          <w:sz w:val="20"/>
          <w:szCs w:val="20"/>
        </w:rPr>
        <w:t xml:space="preserve"> лист</w:t>
      </w:r>
      <w:r w:rsidR="00272AC4" w:rsidRPr="00E94D06">
        <w:rPr>
          <w:rFonts w:ascii="Times New Roman" w:hAnsi="Times New Roman" w:cs="Times New Roman"/>
          <w:sz w:val="20"/>
          <w:szCs w:val="20"/>
        </w:rPr>
        <w:t>ах</w:t>
      </w:r>
      <w:r w:rsidRPr="00E94D06">
        <w:rPr>
          <w:rFonts w:ascii="Times New Roman" w:hAnsi="Times New Roman" w:cs="Times New Roman"/>
          <w:sz w:val="20"/>
          <w:szCs w:val="20"/>
        </w:rPr>
        <w:t xml:space="preserve"> с приложениями.</w:t>
      </w:r>
    </w:p>
    <w:p w:rsidR="006C5384" w:rsidRPr="00E94D06" w:rsidRDefault="006C5384" w:rsidP="009D74D5">
      <w:pPr>
        <w:spacing w:after="0" w:line="240" w:lineRule="auto"/>
        <w:jc w:val="center"/>
        <w:rPr>
          <w:rFonts w:ascii="Times New Roman" w:hAnsi="Times New Roman" w:cs="Times New Roman"/>
          <w:sz w:val="20"/>
          <w:szCs w:val="20"/>
        </w:rPr>
      </w:pPr>
    </w:p>
    <w:p w:rsidR="004041C4" w:rsidRPr="00E94D06" w:rsidRDefault="004041C4" w:rsidP="004041C4">
      <w:pPr>
        <w:spacing w:after="0" w:line="240" w:lineRule="auto"/>
        <w:rPr>
          <w:rFonts w:ascii="Times New Roman" w:hAnsi="Times New Roman" w:cs="Times New Roman"/>
          <w:sz w:val="20"/>
          <w:szCs w:val="20"/>
        </w:rPr>
      </w:pPr>
      <w:r w:rsidRPr="00E94D06">
        <w:rPr>
          <w:rFonts w:ascii="Times New Roman" w:hAnsi="Times New Roman" w:cs="Times New Roman"/>
          <w:noProof/>
          <w:sz w:val="20"/>
          <w:szCs w:val="20"/>
        </w:rPr>
        <w:drawing>
          <wp:anchor distT="0" distB="0" distL="114300" distR="114300" simplePos="0" relativeHeight="251659264" behindDoc="1" locked="0" layoutInCell="1" allowOverlap="1">
            <wp:simplePos x="0" y="0"/>
            <wp:positionH relativeFrom="column">
              <wp:posOffset>3542665</wp:posOffset>
            </wp:positionH>
            <wp:positionV relativeFrom="paragraph">
              <wp:posOffset>130810</wp:posOffset>
            </wp:positionV>
            <wp:extent cx="901700" cy="704850"/>
            <wp:effectExtent l="0" t="0" r="0" b="0"/>
            <wp:wrapTight wrapText="bothSides">
              <wp:wrapPolygon edited="0">
                <wp:start x="0" y="0"/>
                <wp:lineTo x="0" y="21016"/>
                <wp:lineTo x="20992" y="21016"/>
                <wp:lineTo x="20992" y="0"/>
                <wp:lineTo x="0" y="0"/>
              </wp:wrapPolygon>
            </wp:wrapTight>
            <wp:docPr id="1" name="Рисунок 1" descr="подпис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и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1700" cy="704850"/>
                    </a:xfrm>
                    <a:prstGeom prst="rect">
                      <a:avLst/>
                    </a:prstGeom>
                    <a:noFill/>
                  </pic:spPr>
                </pic:pic>
              </a:graphicData>
            </a:graphic>
          </wp:anchor>
        </w:drawing>
      </w:r>
      <w:r w:rsidRPr="00E94D06">
        <w:rPr>
          <w:rFonts w:ascii="Times New Roman" w:hAnsi="Times New Roman" w:cs="Times New Roman"/>
          <w:sz w:val="20"/>
          <w:szCs w:val="20"/>
        </w:rPr>
        <w:t>Начальник отдела внутреннего финансового</w:t>
      </w:r>
    </w:p>
    <w:p w:rsidR="004041C4" w:rsidRPr="00E94D06" w:rsidRDefault="004041C4" w:rsidP="004041C4">
      <w:pPr>
        <w:spacing w:after="0" w:line="240" w:lineRule="auto"/>
        <w:rPr>
          <w:rFonts w:ascii="Times New Roman" w:hAnsi="Times New Roman" w:cs="Times New Roman"/>
          <w:sz w:val="20"/>
          <w:szCs w:val="20"/>
        </w:rPr>
      </w:pPr>
      <w:r w:rsidRPr="00E94D06">
        <w:rPr>
          <w:rFonts w:ascii="Times New Roman" w:hAnsi="Times New Roman" w:cs="Times New Roman"/>
          <w:sz w:val="20"/>
          <w:szCs w:val="20"/>
        </w:rPr>
        <w:t xml:space="preserve">контроля и контроля в сфере закупок                                    </w:t>
      </w:r>
    </w:p>
    <w:p w:rsidR="004041C4" w:rsidRPr="00E94D06" w:rsidRDefault="004041C4" w:rsidP="004041C4">
      <w:pPr>
        <w:spacing w:after="0" w:line="240" w:lineRule="auto"/>
        <w:rPr>
          <w:rFonts w:ascii="Times New Roman" w:hAnsi="Times New Roman" w:cs="Times New Roman"/>
          <w:sz w:val="20"/>
          <w:szCs w:val="20"/>
        </w:rPr>
      </w:pPr>
      <w:r w:rsidRPr="00E94D06">
        <w:rPr>
          <w:rFonts w:ascii="Times New Roman" w:hAnsi="Times New Roman" w:cs="Times New Roman"/>
          <w:sz w:val="20"/>
          <w:szCs w:val="20"/>
        </w:rPr>
        <w:t>администрации Аргаяшского муниципального</w:t>
      </w:r>
    </w:p>
    <w:p w:rsidR="004041C4" w:rsidRPr="00E94D06" w:rsidRDefault="004041C4" w:rsidP="004041C4">
      <w:pPr>
        <w:spacing w:after="0" w:line="240" w:lineRule="auto"/>
        <w:rPr>
          <w:rFonts w:ascii="Times New Roman" w:hAnsi="Times New Roman" w:cs="Times New Roman"/>
          <w:sz w:val="20"/>
          <w:szCs w:val="20"/>
        </w:rPr>
      </w:pPr>
      <w:r w:rsidRPr="00E94D06">
        <w:rPr>
          <w:rFonts w:ascii="Times New Roman" w:hAnsi="Times New Roman" w:cs="Times New Roman"/>
          <w:sz w:val="20"/>
          <w:szCs w:val="20"/>
        </w:rPr>
        <w:t>района                                                                                                    Л.Н.Митрофанова</w:t>
      </w:r>
    </w:p>
    <w:p w:rsidR="006C5384" w:rsidRPr="00E94D06" w:rsidRDefault="006C5384" w:rsidP="004041C4">
      <w:pPr>
        <w:spacing w:after="0" w:line="240" w:lineRule="auto"/>
        <w:rPr>
          <w:rFonts w:ascii="Times New Roman" w:hAnsi="Times New Roman" w:cs="Times New Roman"/>
          <w:sz w:val="20"/>
          <w:szCs w:val="20"/>
        </w:rPr>
      </w:pPr>
    </w:p>
    <w:p w:rsidR="000F2046" w:rsidRPr="00E94D06" w:rsidRDefault="000F2046" w:rsidP="004041C4">
      <w:pPr>
        <w:spacing w:after="0" w:line="240" w:lineRule="auto"/>
        <w:rPr>
          <w:rFonts w:ascii="Times New Roman" w:hAnsi="Times New Roman" w:cs="Times New Roman"/>
          <w:sz w:val="20"/>
          <w:szCs w:val="20"/>
        </w:rPr>
      </w:pPr>
    </w:p>
    <w:p w:rsidR="009A7771" w:rsidRPr="00E94D06" w:rsidRDefault="009A7771" w:rsidP="009A7771">
      <w:pPr>
        <w:spacing w:after="0" w:line="240" w:lineRule="auto"/>
        <w:rPr>
          <w:rFonts w:ascii="Times New Roman" w:hAnsi="Times New Roman" w:cs="Times New Roman"/>
          <w:sz w:val="20"/>
          <w:szCs w:val="20"/>
        </w:rPr>
      </w:pPr>
      <w:r w:rsidRPr="00E94D06">
        <w:rPr>
          <w:rFonts w:ascii="Times New Roman" w:hAnsi="Times New Roman" w:cs="Times New Roman"/>
          <w:sz w:val="20"/>
          <w:szCs w:val="20"/>
        </w:rPr>
        <w:t xml:space="preserve">Ведущий специалист отдела  внутреннего </w:t>
      </w:r>
    </w:p>
    <w:p w:rsidR="009A7771" w:rsidRPr="00E94D06" w:rsidRDefault="009A7771" w:rsidP="009A7771">
      <w:pPr>
        <w:spacing w:after="0" w:line="240" w:lineRule="auto"/>
        <w:rPr>
          <w:rFonts w:ascii="Times New Roman" w:hAnsi="Times New Roman" w:cs="Times New Roman"/>
          <w:sz w:val="20"/>
          <w:szCs w:val="20"/>
        </w:rPr>
      </w:pPr>
      <w:r w:rsidRPr="00E94D06">
        <w:rPr>
          <w:rFonts w:ascii="Times New Roman" w:hAnsi="Times New Roman" w:cs="Times New Roman"/>
          <w:sz w:val="20"/>
          <w:szCs w:val="20"/>
        </w:rPr>
        <w:t xml:space="preserve">финансового контроля и контроля в сфере </w:t>
      </w:r>
    </w:p>
    <w:p w:rsidR="009A7771" w:rsidRPr="00E94D06" w:rsidRDefault="009A7771" w:rsidP="009A7771">
      <w:pPr>
        <w:spacing w:after="0" w:line="240" w:lineRule="auto"/>
        <w:rPr>
          <w:rFonts w:ascii="Times New Roman" w:hAnsi="Times New Roman" w:cs="Times New Roman"/>
          <w:sz w:val="20"/>
          <w:szCs w:val="20"/>
        </w:rPr>
      </w:pPr>
      <w:r w:rsidRPr="00E94D06">
        <w:rPr>
          <w:rFonts w:cs="Times New Roman"/>
          <w:noProof/>
          <w:sz w:val="20"/>
          <w:szCs w:val="20"/>
        </w:rPr>
        <w:drawing>
          <wp:anchor distT="0" distB="0" distL="114300" distR="114300" simplePos="0" relativeHeight="251661312" behindDoc="0" locked="0" layoutInCell="1" allowOverlap="1">
            <wp:simplePos x="0" y="0"/>
            <wp:positionH relativeFrom="column">
              <wp:posOffset>3674745</wp:posOffset>
            </wp:positionH>
            <wp:positionV relativeFrom="paragraph">
              <wp:posOffset>38735</wp:posOffset>
            </wp:positionV>
            <wp:extent cx="629285" cy="394970"/>
            <wp:effectExtent l="0" t="0" r="0" b="508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285" cy="394970"/>
                    </a:xfrm>
                    <a:prstGeom prst="rect">
                      <a:avLst/>
                    </a:prstGeom>
                    <a:noFill/>
                    <a:ln>
                      <a:noFill/>
                    </a:ln>
                  </pic:spPr>
                </pic:pic>
              </a:graphicData>
            </a:graphic>
          </wp:anchor>
        </w:drawing>
      </w:r>
      <w:r w:rsidRPr="00E94D06">
        <w:rPr>
          <w:rFonts w:ascii="Times New Roman" w:hAnsi="Times New Roman" w:cs="Times New Roman"/>
          <w:sz w:val="20"/>
          <w:szCs w:val="20"/>
        </w:rPr>
        <w:t xml:space="preserve">закупок администрации Аргаяшского </w:t>
      </w:r>
    </w:p>
    <w:p w:rsidR="009A7771" w:rsidRPr="00E94D06" w:rsidRDefault="009A7771" w:rsidP="009A7771">
      <w:pPr>
        <w:spacing w:after="0" w:line="240" w:lineRule="auto"/>
        <w:rPr>
          <w:rFonts w:ascii="Times New Roman" w:hAnsi="Times New Roman" w:cs="Times New Roman"/>
          <w:sz w:val="20"/>
          <w:szCs w:val="20"/>
        </w:rPr>
      </w:pPr>
      <w:r w:rsidRPr="00E94D06">
        <w:rPr>
          <w:rFonts w:ascii="Times New Roman" w:hAnsi="Times New Roman" w:cs="Times New Roman"/>
          <w:sz w:val="20"/>
          <w:szCs w:val="20"/>
        </w:rPr>
        <w:t>муниципального района                       Э.А.Байгильдина</w:t>
      </w:r>
    </w:p>
    <w:p w:rsidR="000F2046" w:rsidRPr="00E94D06" w:rsidRDefault="000F2046" w:rsidP="004041C4">
      <w:pPr>
        <w:spacing w:after="0" w:line="240" w:lineRule="auto"/>
        <w:rPr>
          <w:rFonts w:ascii="Times New Roman" w:hAnsi="Times New Roman" w:cs="Times New Roman"/>
          <w:sz w:val="20"/>
          <w:szCs w:val="20"/>
        </w:rPr>
      </w:pPr>
    </w:p>
    <w:sectPr w:rsidR="000F2046" w:rsidRPr="00E94D06" w:rsidSect="00E94D06">
      <w:headerReference w:type="default" r:id="rId15"/>
      <w:pgSz w:w="11906" w:h="16838"/>
      <w:pgMar w:top="851" w:right="566" w:bottom="851" w:left="709"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304" w:rsidRDefault="003D5304" w:rsidP="0004322C">
      <w:pPr>
        <w:spacing w:after="0" w:line="240" w:lineRule="auto"/>
      </w:pPr>
      <w:r>
        <w:separator/>
      </w:r>
    </w:p>
  </w:endnote>
  <w:endnote w:type="continuationSeparator" w:id="1">
    <w:p w:rsidR="003D5304" w:rsidRDefault="003D5304" w:rsidP="00043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Roboto Slab">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304" w:rsidRDefault="003D5304" w:rsidP="0004322C">
      <w:pPr>
        <w:spacing w:after="0" w:line="240" w:lineRule="auto"/>
      </w:pPr>
      <w:r>
        <w:separator/>
      </w:r>
    </w:p>
  </w:footnote>
  <w:footnote w:type="continuationSeparator" w:id="1">
    <w:p w:rsidR="003D5304" w:rsidRDefault="003D5304" w:rsidP="000432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47" w:rsidRPr="00833BF5" w:rsidRDefault="008E2048" w:rsidP="00343A6F">
    <w:pPr>
      <w:pStyle w:val="a7"/>
      <w:jc w:val="center"/>
      <w:rPr>
        <w:sz w:val="20"/>
        <w:szCs w:val="20"/>
      </w:rPr>
    </w:pPr>
    <w:r w:rsidRPr="00833BF5">
      <w:rPr>
        <w:rFonts w:ascii="Times New Roman" w:hAnsi="Times New Roman" w:cs="Times New Roman"/>
        <w:sz w:val="20"/>
        <w:szCs w:val="20"/>
      </w:rPr>
      <w:fldChar w:fldCharType="begin"/>
    </w:r>
    <w:r w:rsidR="00522447" w:rsidRPr="00833BF5">
      <w:rPr>
        <w:rFonts w:ascii="Times New Roman" w:hAnsi="Times New Roman" w:cs="Times New Roman"/>
        <w:sz w:val="20"/>
        <w:szCs w:val="20"/>
      </w:rPr>
      <w:instrText xml:space="preserve"> PAGE   \* MERGEFORMAT </w:instrText>
    </w:r>
    <w:r w:rsidRPr="00833BF5">
      <w:rPr>
        <w:rFonts w:ascii="Times New Roman" w:hAnsi="Times New Roman" w:cs="Times New Roman"/>
        <w:sz w:val="20"/>
        <w:szCs w:val="20"/>
      </w:rPr>
      <w:fldChar w:fldCharType="separate"/>
    </w:r>
    <w:r w:rsidR="00E94D06">
      <w:rPr>
        <w:rFonts w:ascii="Times New Roman" w:hAnsi="Times New Roman" w:cs="Times New Roman"/>
        <w:noProof/>
        <w:sz w:val="20"/>
        <w:szCs w:val="20"/>
      </w:rPr>
      <w:t>12</w:t>
    </w:r>
    <w:r w:rsidRPr="00833BF5">
      <w:rPr>
        <w:rFonts w:ascii="Times New Roman" w:hAnsi="Times New Roman" w:cs="Times New Roman"/>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5CE1"/>
    <w:multiLevelType w:val="hybridMultilevel"/>
    <w:tmpl w:val="0226C04C"/>
    <w:lvl w:ilvl="0" w:tplc="984878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FC36D2"/>
    <w:multiLevelType w:val="hybridMultilevel"/>
    <w:tmpl w:val="6FD821E0"/>
    <w:lvl w:ilvl="0" w:tplc="C2469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C751A5"/>
    <w:multiLevelType w:val="hybridMultilevel"/>
    <w:tmpl w:val="A90EF292"/>
    <w:lvl w:ilvl="0" w:tplc="C2469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667CC1"/>
    <w:multiLevelType w:val="hybridMultilevel"/>
    <w:tmpl w:val="B6CC1E2E"/>
    <w:lvl w:ilvl="0" w:tplc="C2469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2D6CFE"/>
    <w:multiLevelType w:val="hybridMultilevel"/>
    <w:tmpl w:val="8AEAA076"/>
    <w:lvl w:ilvl="0" w:tplc="3D566C00">
      <w:start w:val="1"/>
      <w:numFmt w:val="decimal"/>
      <w:lvlText w:val="%1."/>
      <w:lvlJc w:val="left"/>
      <w:pPr>
        <w:ind w:left="1353"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3"/>
  </w:num>
  <w:num w:numId="4">
    <w:abstractNumId w:val="2"/>
  </w:num>
  <w:num w:numId="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4E2E54"/>
    <w:rsid w:val="000007DA"/>
    <w:rsid w:val="00000F7F"/>
    <w:rsid w:val="00001EB1"/>
    <w:rsid w:val="0000286D"/>
    <w:rsid w:val="000029B2"/>
    <w:rsid w:val="00002BA0"/>
    <w:rsid w:val="00003B3C"/>
    <w:rsid w:val="00004880"/>
    <w:rsid w:val="00004DBC"/>
    <w:rsid w:val="000054B0"/>
    <w:rsid w:val="0000550C"/>
    <w:rsid w:val="00005A4D"/>
    <w:rsid w:val="00005BF7"/>
    <w:rsid w:val="00005F17"/>
    <w:rsid w:val="00006857"/>
    <w:rsid w:val="00006C69"/>
    <w:rsid w:val="00007607"/>
    <w:rsid w:val="00007811"/>
    <w:rsid w:val="00007918"/>
    <w:rsid w:val="00010543"/>
    <w:rsid w:val="0001188E"/>
    <w:rsid w:val="000120C6"/>
    <w:rsid w:val="000122CC"/>
    <w:rsid w:val="00012822"/>
    <w:rsid w:val="00012B04"/>
    <w:rsid w:val="0001303C"/>
    <w:rsid w:val="000131B7"/>
    <w:rsid w:val="000134EA"/>
    <w:rsid w:val="0001353C"/>
    <w:rsid w:val="00013B90"/>
    <w:rsid w:val="0001435D"/>
    <w:rsid w:val="00014E16"/>
    <w:rsid w:val="00015069"/>
    <w:rsid w:val="0001512F"/>
    <w:rsid w:val="00015AC1"/>
    <w:rsid w:val="0001643E"/>
    <w:rsid w:val="00016748"/>
    <w:rsid w:val="00016B31"/>
    <w:rsid w:val="00016CE9"/>
    <w:rsid w:val="0001712C"/>
    <w:rsid w:val="000177D9"/>
    <w:rsid w:val="00017C5E"/>
    <w:rsid w:val="0002000E"/>
    <w:rsid w:val="00020358"/>
    <w:rsid w:val="0002058E"/>
    <w:rsid w:val="000215DC"/>
    <w:rsid w:val="00022B59"/>
    <w:rsid w:val="00022B6C"/>
    <w:rsid w:val="00022C14"/>
    <w:rsid w:val="00022D97"/>
    <w:rsid w:val="00023EB0"/>
    <w:rsid w:val="00024D8B"/>
    <w:rsid w:val="0002515B"/>
    <w:rsid w:val="000251E0"/>
    <w:rsid w:val="00025362"/>
    <w:rsid w:val="0002561A"/>
    <w:rsid w:val="00025D62"/>
    <w:rsid w:val="00026BCA"/>
    <w:rsid w:val="00027B8D"/>
    <w:rsid w:val="000301D8"/>
    <w:rsid w:val="0003020F"/>
    <w:rsid w:val="000313E4"/>
    <w:rsid w:val="000316B9"/>
    <w:rsid w:val="000316FE"/>
    <w:rsid w:val="00031CAE"/>
    <w:rsid w:val="00032702"/>
    <w:rsid w:val="000337C5"/>
    <w:rsid w:val="00033D8B"/>
    <w:rsid w:val="00033DE0"/>
    <w:rsid w:val="00033F14"/>
    <w:rsid w:val="00034437"/>
    <w:rsid w:val="00034D67"/>
    <w:rsid w:val="00034D97"/>
    <w:rsid w:val="00034EB6"/>
    <w:rsid w:val="00034F05"/>
    <w:rsid w:val="00035150"/>
    <w:rsid w:val="00035285"/>
    <w:rsid w:val="00035927"/>
    <w:rsid w:val="000359BB"/>
    <w:rsid w:val="00036028"/>
    <w:rsid w:val="000362BD"/>
    <w:rsid w:val="000366C8"/>
    <w:rsid w:val="000369C2"/>
    <w:rsid w:val="00036A2F"/>
    <w:rsid w:val="00036D97"/>
    <w:rsid w:val="00036E20"/>
    <w:rsid w:val="00036F9F"/>
    <w:rsid w:val="00037066"/>
    <w:rsid w:val="00037433"/>
    <w:rsid w:val="00037664"/>
    <w:rsid w:val="00037ACA"/>
    <w:rsid w:val="00037F30"/>
    <w:rsid w:val="00037F7B"/>
    <w:rsid w:val="00040029"/>
    <w:rsid w:val="00040575"/>
    <w:rsid w:val="00040CAD"/>
    <w:rsid w:val="00040D77"/>
    <w:rsid w:val="00041448"/>
    <w:rsid w:val="000419F1"/>
    <w:rsid w:val="00041E8F"/>
    <w:rsid w:val="00041F8F"/>
    <w:rsid w:val="0004322C"/>
    <w:rsid w:val="000436AC"/>
    <w:rsid w:val="00043947"/>
    <w:rsid w:val="00043D47"/>
    <w:rsid w:val="00043DF6"/>
    <w:rsid w:val="0004446F"/>
    <w:rsid w:val="00044ADB"/>
    <w:rsid w:val="00044D3E"/>
    <w:rsid w:val="00045214"/>
    <w:rsid w:val="0004521C"/>
    <w:rsid w:val="00045255"/>
    <w:rsid w:val="000456DE"/>
    <w:rsid w:val="00045AA8"/>
    <w:rsid w:val="00045B86"/>
    <w:rsid w:val="00045F9C"/>
    <w:rsid w:val="00046585"/>
    <w:rsid w:val="0004684D"/>
    <w:rsid w:val="000503D8"/>
    <w:rsid w:val="000514D3"/>
    <w:rsid w:val="00051770"/>
    <w:rsid w:val="00051AE9"/>
    <w:rsid w:val="000522AC"/>
    <w:rsid w:val="00052352"/>
    <w:rsid w:val="000523C3"/>
    <w:rsid w:val="000532F5"/>
    <w:rsid w:val="000533AA"/>
    <w:rsid w:val="00053912"/>
    <w:rsid w:val="00054698"/>
    <w:rsid w:val="0005485D"/>
    <w:rsid w:val="00054903"/>
    <w:rsid w:val="0005494F"/>
    <w:rsid w:val="000549CA"/>
    <w:rsid w:val="00054B41"/>
    <w:rsid w:val="00054E9F"/>
    <w:rsid w:val="00054FE2"/>
    <w:rsid w:val="0005530F"/>
    <w:rsid w:val="00055F5C"/>
    <w:rsid w:val="000576DC"/>
    <w:rsid w:val="000579C5"/>
    <w:rsid w:val="000602A5"/>
    <w:rsid w:val="000611CC"/>
    <w:rsid w:val="0006230A"/>
    <w:rsid w:val="0006236D"/>
    <w:rsid w:val="000625AB"/>
    <w:rsid w:val="00062F1C"/>
    <w:rsid w:val="00063210"/>
    <w:rsid w:val="000632FB"/>
    <w:rsid w:val="00063AB0"/>
    <w:rsid w:val="00063BFB"/>
    <w:rsid w:val="00064314"/>
    <w:rsid w:val="00064ED5"/>
    <w:rsid w:val="00064F7A"/>
    <w:rsid w:val="00065536"/>
    <w:rsid w:val="00065573"/>
    <w:rsid w:val="00065AAA"/>
    <w:rsid w:val="00065B69"/>
    <w:rsid w:val="00066494"/>
    <w:rsid w:val="00066D45"/>
    <w:rsid w:val="00067485"/>
    <w:rsid w:val="0007058A"/>
    <w:rsid w:val="000705C8"/>
    <w:rsid w:val="000707DF"/>
    <w:rsid w:val="00071796"/>
    <w:rsid w:val="00071932"/>
    <w:rsid w:val="0007207D"/>
    <w:rsid w:val="000723BF"/>
    <w:rsid w:val="000727BA"/>
    <w:rsid w:val="00072EB2"/>
    <w:rsid w:val="0007384E"/>
    <w:rsid w:val="00074088"/>
    <w:rsid w:val="0007435F"/>
    <w:rsid w:val="00074A64"/>
    <w:rsid w:val="00075E8B"/>
    <w:rsid w:val="00076445"/>
    <w:rsid w:val="000765F3"/>
    <w:rsid w:val="00076889"/>
    <w:rsid w:val="00076F38"/>
    <w:rsid w:val="0007768F"/>
    <w:rsid w:val="00077965"/>
    <w:rsid w:val="00077B24"/>
    <w:rsid w:val="00077D68"/>
    <w:rsid w:val="0008093A"/>
    <w:rsid w:val="000815B6"/>
    <w:rsid w:val="00081DB5"/>
    <w:rsid w:val="0008209F"/>
    <w:rsid w:val="000821C0"/>
    <w:rsid w:val="000825CC"/>
    <w:rsid w:val="00082C10"/>
    <w:rsid w:val="00082E84"/>
    <w:rsid w:val="00083009"/>
    <w:rsid w:val="00084269"/>
    <w:rsid w:val="0008454D"/>
    <w:rsid w:val="0008591A"/>
    <w:rsid w:val="00085964"/>
    <w:rsid w:val="00085AB0"/>
    <w:rsid w:val="00086218"/>
    <w:rsid w:val="0008646C"/>
    <w:rsid w:val="00086C11"/>
    <w:rsid w:val="00086C88"/>
    <w:rsid w:val="00090337"/>
    <w:rsid w:val="000903DC"/>
    <w:rsid w:val="000908C7"/>
    <w:rsid w:val="00090DE3"/>
    <w:rsid w:val="000911D0"/>
    <w:rsid w:val="0009147D"/>
    <w:rsid w:val="00091723"/>
    <w:rsid w:val="00091AD7"/>
    <w:rsid w:val="00091C3C"/>
    <w:rsid w:val="00092131"/>
    <w:rsid w:val="0009263E"/>
    <w:rsid w:val="00092722"/>
    <w:rsid w:val="00092763"/>
    <w:rsid w:val="00093432"/>
    <w:rsid w:val="000939BA"/>
    <w:rsid w:val="00093C53"/>
    <w:rsid w:val="00094004"/>
    <w:rsid w:val="000946DA"/>
    <w:rsid w:val="000948C6"/>
    <w:rsid w:val="00094A2F"/>
    <w:rsid w:val="00095283"/>
    <w:rsid w:val="00095359"/>
    <w:rsid w:val="0009662F"/>
    <w:rsid w:val="00096AD3"/>
    <w:rsid w:val="00097077"/>
    <w:rsid w:val="00097746"/>
    <w:rsid w:val="000977DE"/>
    <w:rsid w:val="00097986"/>
    <w:rsid w:val="00097E43"/>
    <w:rsid w:val="000A0974"/>
    <w:rsid w:val="000A13A3"/>
    <w:rsid w:val="000A13F1"/>
    <w:rsid w:val="000A26E3"/>
    <w:rsid w:val="000A28CF"/>
    <w:rsid w:val="000A2E7F"/>
    <w:rsid w:val="000A38EC"/>
    <w:rsid w:val="000A3A7D"/>
    <w:rsid w:val="000A3B57"/>
    <w:rsid w:val="000A4253"/>
    <w:rsid w:val="000A4A6A"/>
    <w:rsid w:val="000A4CC1"/>
    <w:rsid w:val="000A4FC7"/>
    <w:rsid w:val="000A58BC"/>
    <w:rsid w:val="000A67CA"/>
    <w:rsid w:val="000A6946"/>
    <w:rsid w:val="000A7737"/>
    <w:rsid w:val="000A7C0F"/>
    <w:rsid w:val="000B016C"/>
    <w:rsid w:val="000B08B8"/>
    <w:rsid w:val="000B0A6F"/>
    <w:rsid w:val="000B0BDB"/>
    <w:rsid w:val="000B0C50"/>
    <w:rsid w:val="000B0C94"/>
    <w:rsid w:val="000B0EEB"/>
    <w:rsid w:val="000B0FCA"/>
    <w:rsid w:val="000B18C3"/>
    <w:rsid w:val="000B1F5D"/>
    <w:rsid w:val="000B22B4"/>
    <w:rsid w:val="000B24A3"/>
    <w:rsid w:val="000B255B"/>
    <w:rsid w:val="000B261F"/>
    <w:rsid w:val="000B2D04"/>
    <w:rsid w:val="000B3BB7"/>
    <w:rsid w:val="000B460C"/>
    <w:rsid w:val="000B49A4"/>
    <w:rsid w:val="000B4CB9"/>
    <w:rsid w:val="000B4F75"/>
    <w:rsid w:val="000B5154"/>
    <w:rsid w:val="000B5630"/>
    <w:rsid w:val="000B61BA"/>
    <w:rsid w:val="000B6525"/>
    <w:rsid w:val="000B6BDC"/>
    <w:rsid w:val="000B6FD3"/>
    <w:rsid w:val="000B6FDA"/>
    <w:rsid w:val="000B7667"/>
    <w:rsid w:val="000B77A4"/>
    <w:rsid w:val="000B7A6E"/>
    <w:rsid w:val="000B7BB2"/>
    <w:rsid w:val="000B7F83"/>
    <w:rsid w:val="000B7F8E"/>
    <w:rsid w:val="000C0383"/>
    <w:rsid w:val="000C0433"/>
    <w:rsid w:val="000C1510"/>
    <w:rsid w:val="000C16D5"/>
    <w:rsid w:val="000C1886"/>
    <w:rsid w:val="000C20AF"/>
    <w:rsid w:val="000C2966"/>
    <w:rsid w:val="000C2A2F"/>
    <w:rsid w:val="000C2FA6"/>
    <w:rsid w:val="000C3233"/>
    <w:rsid w:val="000C3294"/>
    <w:rsid w:val="000C368F"/>
    <w:rsid w:val="000C36BB"/>
    <w:rsid w:val="000C37B0"/>
    <w:rsid w:val="000C4198"/>
    <w:rsid w:val="000C453E"/>
    <w:rsid w:val="000C513C"/>
    <w:rsid w:val="000C5211"/>
    <w:rsid w:val="000C57D6"/>
    <w:rsid w:val="000C57D9"/>
    <w:rsid w:val="000C5844"/>
    <w:rsid w:val="000C5CEE"/>
    <w:rsid w:val="000C5DAA"/>
    <w:rsid w:val="000C5F13"/>
    <w:rsid w:val="000C5F64"/>
    <w:rsid w:val="000C5F71"/>
    <w:rsid w:val="000C6037"/>
    <w:rsid w:val="000C631B"/>
    <w:rsid w:val="000C6725"/>
    <w:rsid w:val="000C7A64"/>
    <w:rsid w:val="000D0221"/>
    <w:rsid w:val="000D0329"/>
    <w:rsid w:val="000D0531"/>
    <w:rsid w:val="000D058B"/>
    <w:rsid w:val="000D0BFA"/>
    <w:rsid w:val="000D0BFC"/>
    <w:rsid w:val="000D107F"/>
    <w:rsid w:val="000D11C8"/>
    <w:rsid w:val="000D1CD6"/>
    <w:rsid w:val="000D1DD5"/>
    <w:rsid w:val="000D2E7A"/>
    <w:rsid w:val="000D3424"/>
    <w:rsid w:val="000D3485"/>
    <w:rsid w:val="000D3E61"/>
    <w:rsid w:val="000D47C7"/>
    <w:rsid w:val="000D54C7"/>
    <w:rsid w:val="000D5605"/>
    <w:rsid w:val="000D6307"/>
    <w:rsid w:val="000D6B64"/>
    <w:rsid w:val="000D6EF9"/>
    <w:rsid w:val="000D71B3"/>
    <w:rsid w:val="000D746C"/>
    <w:rsid w:val="000D7828"/>
    <w:rsid w:val="000D7DE2"/>
    <w:rsid w:val="000E0A6B"/>
    <w:rsid w:val="000E0F24"/>
    <w:rsid w:val="000E1507"/>
    <w:rsid w:val="000E1D0A"/>
    <w:rsid w:val="000E229A"/>
    <w:rsid w:val="000E36DC"/>
    <w:rsid w:val="000E3926"/>
    <w:rsid w:val="000E3C3A"/>
    <w:rsid w:val="000E4900"/>
    <w:rsid w:val="000E4E03"/>
    <w:rsid w:val="000E4FF1"/>
    <w:rsid w:val="000E5763"/>
    <w:rsid w:val="000E5C2E"/>
    <w:rsid w:val="000E600D"/>
    <w:rsid w:val="000E6CFD"/>
    <w:rsid w:val="000E735D"/>
    <w:rsid w:val="000F09A7"/>
    <w:rsid w:val="000F12FC"/>
    <w:rsid w:val="000F1625"/>
    <w:rsid w:val="000F1D60"/>
    <w:rsid w:val="000F1DA3"/>
    <w:rsid w:val="000F2046"/>
    <w:rsid w:val="000F2712"/>
    <w:rsid w:val="000F2C07"/>
    <w:rsid w:val="000F2C64"/>
    <w:rsid w:val="000F3123"/>
    <w:rsid w:val="000F3124"/>
    <w:rsid w:val="000F3195"/>
    <w:rsid w:val="000F4672"/>
    <w:rsid w:val="000F50F5"/>
    <w:rsid w:val="000F57AD"/>
    <w:rsid w:val="000F5A0E"/>
    <w:rsid w:val="000F5B45"/>
    <w:rsid w:val="000F5D36"/>
    <w:rsid w:val="000F5DDD"/>
    <w:rsid w:val="000F601C"/>
    <w:rsid w:val="000F62A6"/>
    <w:rsid w:val="000F6452"/>
    <w:rsid w:val="000F7768"/>
    <w:rsid w:val="000F7896"/>
    <w:rsid w:val="000F7BDA"/>
    <w:rsid w:val="00100345"/>
    <w:rsid w:val="00101385"/>
    <w:rsid w:val="0010154B"/>
    <w:rsid w:val="00101AF4"/>
    <w:rsid w:val="00102DC9"/>
    <w:rsid w:val="001039B4"/>
    <w:rsid w:val="00104014"/>
    <w:rsid w:val="00104193"/>
    <w:rsid w:val="0010439B"/>
    <w:rsid w:val="001044E5"/>
    <w:rsid w:val="00104AC7"/>
    <w:rsid w:val="00104E2F"/>
    <w:rsid w:val="00104E5E"/>
    <w:rsid w:val="00104E99"/>
    <w:rsid w:val="0010501A"/>
    <w:rsid w:val="001053F3"/>
    <w:rsid w:val="0010573A"/>
    <w:rsid w:val="00105955"/>
    <w:rsid w:val="001059E0"/>
    <w:rsid w:val="001059EE"/>
    <w:rsid w:val="00105C78"/>
    <w:rsid w:val="00106697"/>
    <w:rsid w:val="0010670B"/>
    <w:rsid w:val="00106725"/>
    <w:rsid w:val="0010688B"/>
    <w:rsid w:val="00106AC3"/>
    <w:rsid w:val="00106B40"/>
    <w:rsid w:val="00106D47"/>
    <w:rsid w:val="00106F3D"/>
    <w:rsid w:val="001077E4"/>
    <w:rsid w:val="00110A44"/>
    <w:rsid w:val="00111A48"/>
    <w:rsid w:val="001122D0"/>
    <w:rsid w:val="00112A62"/>
    <w:rsid w:val="00112A81"/>
    <w:rsid w:val="00112A97"/>
    <w:rsid w:val="00113822"/>
    <w:rsid w:val="00113A97"/>
    <w:rsid w:val="001144F4"/>
    <w:rsid w:val="001151BC"/>
    <w:rsid w:val="00116CF7"/>
    <w:rsid w:val="00116D09"/>
    <w:rsid w:val="00116D95"/>
    <w:rsid w:val="00116FD5"/>
    <w:rsid w:val="00117368"/>
    <w:rsid w:val="00120586"/>
    <w:rsid w:val="00120941"/>
    <w:rsid w:val="00120AC7"/>
    <w:rsid w:val="00120EB4"/>
    <w:rsid w:val="0012153F"/>
    <w:rsid w:val="00121B4D"/>
    <w:rsid w:val="00122A0E"/>
    <w:rsid w:val="0012310F"/>
    <w:rsid w:val="001233C6"/>
    <w:rsid w:val="00123435"/>
    <w:rsid w:val="001238B3"/>
    <w:rsid w:val="00123D27"/>
    <w:rsid w:val="00123DAF"/>
    <w:rsid w:val="00123EF6"/>
    <w:rsid w:val="00124140"/>
    <w:rsid w:val="00124218"/>
    <w:rsid w:val="00124CFC"/>
    <w:rsid w:val="00125207"/>
    <w:rsid w:val="001253DB"/>
    <w:rsid w:val="001254C3"/>
    <w:rsid w:val="00125758"/>
    <w:rsid w:val="00125BDD"/>
    <w:rsid w:val="00125FE6"/>
    <w:rsid w:val="001264D4"/>
    <w:rsid w:val="001278B9"/>
    <w:rsid w:val="00127CBD"/>
    <w:rsid w:val="00127D94"/>
    <w:rsid w:val="00127E8A"/>
    <w:rsid w:val="00127F3D"/>
    <w:rsid w:val="0013001D"/>
    <w:rsid w:val="00130564"/>
    <w:rsid w:val="001308D9"/>
    <w:rsid w:val="00130FDF"/>
    <w:rsid w:val="0013120D"/>
    <w:rsid w:val="001312E6"/>
    <w:rsid w:val="001319FB"/>
    <w:rsid w:val="00131BD4"/>
    <w:rsid w:val="00131E85"/>
    <w:rsid w:val="00132BD4"/>
    <w:rsid w:val="00132E26"/>
    <w:rsid w:val="00133083"/>
    <w:rsid w:val="00133922"/>
    <w:rsid w:val="00133F2F"/>
    <w:rsid w:val="0013419E"/>
    <w:rsid w:val="00134D69"/>
    <w:rsid w:val="0013523B"/>
    <w:rsid w:val="0013559B"/>
    <w:rsid w:val="00136A0A"/>
    <w:rsid w:val="00136A67"/>
    <w:rsid w:val="00136B2F"/>
    <w:rsid w:val="00136D3D"/>
    <w:rsid w:val="00137168"/>
    <w:rsid w:val="0013759C"/>
    <w:rsid w:val="00141AD0"/>
    <w:rsid w:val="00142441"/>
    <w:rsid w:val="001426EA"/>
    <w:rsid w:val="0014299B"/>
    <w:rsid w:val="00142C06"/>
    <w:rsid w:val="00142F77"/>
    <w:rsid w:val="001434D3"/>
    <w:rsid w:val="00143BA7"/>
    <w:rsid w:val="00143E02"/>
    <w:rsid w:val="00145311"/>
    <w:rsid w:val="00146CFA"/>
    <w:rsid w:val="00146D40"/>
    <w:rsid w:val="00146D94"/>
    <w:rsid w:val="00146EB8"/>
    <w:rsid w:val="00147124"/>
    <w:rsid w:val="00147412"/>
    <w:rsid w:val="00147458"/>
    <w:rsid w:val="00147C48"/>
    <w:rsid w:val="001502E0"/>
    <w:rsid w:val="00150B07"/>
    <w:rsid w:val="00150DA1"/>
    <w:rsid w:val="0015188B"/>
    <w:rsid w:val="00151F9B"/>
    <w:rsid w:val="001521BC"/>
    <w:rsid w:val="00152ADE"/>
    <w:rsid w:val="001539DF"/>
    <w:rsid w:val="00153D5F"/>
    <w:rsid w:val="00153E0C"/>
    <w:rsid w:val="001548A7"/>
    <w:rsid w:val="00154E36"/>
    <w:rsid w:val="00154EF1"/>
    <w:rsid w:val="00155470"/>
    <w:rsid w:val="00155BF4"/>
    <w:rsid w:val="0015725D"/>
    <w:rsid w:val="00157D26"/>
    <w:rsid w:val="00160085"/>
    <w:rsid w:val="00160385"/>
    <w:rsid w:val="00160D6D"/>
    <w:rsid w:val="00161775"/>
    <w:rsid w:val="001619E3"/>
    <w:rsid w:val="0016223F"/>
    <w:rsid w:val="00162C65"/>
    <w:rsid w:val="00163135"/>
    <w:rsid w:val="00163D42"/>
    <w:rsid w:val="00163DF5"/>
    <w:rsid w:val="0016415B"/>
    <w:rsid w:val="00164AC0"/>
    <w:rsid w:val="00164AC4"/>
    <w:rsid w:val="001652DD"/>
    <w:rsid w:val="001653E3"/>
    <w:rsid w:val="001657C6"/>
    <w:rsid w:val="001665EB"/>
    <w:rsid w:val="00166653"/>
    <w:rsid w:val="00166E65"/>
    <w:rsid w:val="00166EB7"/>
    <w:rsid w:val="001673BA"/>
    <w:rsid w:val="001674EA"/>
    <w:rsid w:val="00167E21"/>
    <w:rsid w:val="0017010F"/>
    <w:rsid w:val="00170C4D"/>
    <w:rsid w:val="00170CFE"/>
    <w:rsid w:val="001710CE"/>
    <w:rsid w:val="00172551"/>
    <w:rsid w:val="00172C49"/>
    <w:rsid w:val="0017370D"/>
    <w:rsid w:val="00174063"/>
    <w:rsid w:val="00174D2A"/>
    <w:rsid w:val="00175B54"/>
    <w:rsid w:val="00175CA8"/>
    <w:rsid w:val="00176074"/>
    <w:rsid w:val="001761C5"/>
    <w:rsid w:val="00176D35"/>
    <w:rsid w:val="00176EE1"/>
    <w:rsid w:val="00176FAF"/>
    <w:rsid w:val="001800DB"/>
    <w:rsid w:val="0018033E"/>
    <w:rsid w:val="001807C3"/>
    <w:rsid w:val="00180B5D"/>
    <w:rsid w:val="00180BF3"/>
    <w:rsid w:val="00180D4B"/>
    <w:rsid w:val="00180F2A"/>
    <w:rsid w:val="0018168C"/>
    <w:rsid w:val="001818EF"/>
    <w:rsid w:val="001826CD"/>
    <w:rsid w:val="001828DA"/>
    <w:rsid w:val="00182984"/>
    <w:rsid w:val="00182C7A"/>
    <w:rsid w:val="001835E2"/>
    <w:rsid w:val="00183E8C"/>
    <w:rsid w:val="00183ECA"/>
    <w:rsid w:val="00183EFB"/>
    <w:rsid w:val="001847EC"/>
    <w:rsid w:val="0018496C"/>
    <w:rsid w:val="00184FEE"/>
    <w:rsid w:val="001853E5"/>
    <w:rsid w:val="001859D1"/>
    <w:rsid w:val="00185EF7"/>
    <w:rsid w:val="00185EFC"/>
    <w:rsid w:val="001863D0"/>
    <w:rsid w:val="001867C3"/>
    <w:rsid w:val="00186B1E"/>
    <w:rsid w:val="001876A0"/>
    <w:rsid w:val="001877CF"/>
    <w:rsid w:val="0018786F"/>
    <w:rsid w:val="00187E16"/>
    <w:rsid w:val="0019031F"/>
    <w:rsid w:val="00190327"/>
    <w:rsid w:val="00190B78"/>
    <w:rsid w:val="00191206"/>
    <w:rsid w:val="00191498"/>
    <w:rsid w:val="00191A86"/>
    <w:rsid w:val="00192C66"/>
    <w:rsid w:val="00193221"/>
    <w:rsid w:val="0019347E"/>
    <w:rsid w:val="001935BF"/>
    <w:rsid w:val="001938A5"/>
    <w:rsid w:val="00194032"/>
    <w:rsid w:val="001943D7"/>
    <w:rsid w:val="001945C2"/>
    <w:rsid w:val="0019477E"/>
    <w:rsid w:val="001949DC"/>
    <w:rsid w:val="001952A9"/>
    <w:rsid w:val="001956C7"/>
    <w:rsid w:val="00195BCB"/>
    <w:rsid w:val="00195CB1"/>
    <w:rsid w:val="001966E0"/>
    <w:rsid w:val="001967EC"/>
    <w:rsid w:val="001979B2"/>
    <w:rsid w:val="00197A59"/>
    <w:rsid w:val="00197EE5"/>
    <w:rsid w:val="00197FD0"/>
    <w:rsid w:val="001A06FA"/>
    <w:rsid w:val="001A0C6F"/>
    <w:rsid w:val="001A14A8"/>
    <w:rsid w:val="001A2667"/>
    <w:rsid w:val="001A2B14"/>
    <w:rsid w:val="001A2CDF"/>
    <w:rsid w:val="001A35CD"/>
    <w:rsid w:val="001A3B9E"/>
    <w:rsid w:val="001A4FB8"/>
    <w:rsid w:val="001A5AD8"/>
    <w:rsid w:val="001A5CBB"/>
    <w:rsid w:val="001A6177"/>
    <w:rsid w:val="001A754A"/>
    <w:rsid w:val="001A7C03"/>
    <w:rsid w:val="001B02D4"/>
    <w:rsid w:val="001B0834"/>
    <w:rsid w:val="001B1510"/>
    <w:rsid w:val="001B1EBC"/>
    <w:rsid w:val="001B2B40"/>
    <w:rsid w:val="001B3385"/>
    <w:rsid w:val="001B3BD0"/>
    <w:rsid w:val="001B3C74"/>
    <w:rsid w:val="001B3F3E"/>
    <w:rsid w:val="001B46CA"/>
    <w:rsid w:val="001B4A55"/>
    <w:rsid w:val="001B4C71"/>
    <w:rsid w:val="001B4CBF"/>
    <w:rsid w:val="001B54CB"/>
    <w:rsid w:val="001B5CF7"/>
    <w:rsid w:val="001B61A5"/>
    <w:rsid w:val="001B631F"/>
    <w:rsid w:val="001B6D93"/>
    <w:rsid w:val="001B73F9"/>
    <w:rsid w:val="001B750C"/>
    <w:rsid w:val="001B7551"/>
    <w:rsid w:val="001C039E"/>
    <w:rsid w:val="001C0B56"/>
    <w:rsid w:val="001C11B4"/>
    <w:rsid w:val="001C1A13"/>
    <w:rsid w:val="001C1B50"/>
    <w:rsid w:val="001C1C2A"/>
    <w:rsid w:val="001C22B3"/>
    <w:rsid w:val="001C2B8B"/>
    <w:rsid w:val="001C2D27"/>
    <w:rsid w:val="001C3159"/>
    <w:rsid w:val="001C4525"/>
    <w:rsid w:val="001C49A3"/>
    <w:rsid w:val="001C4C24"/>
    <w:rsid w:val="001C553E"/>
    <w:rsid w:val="001C5A09"/>
    <w:rsid w:val="001C5E3D"/>
    <w:rsid w:val="001C5E7A"/>
    <w:rsid w:val="001C5EEA"/>
    <w:rsid w:val="001C60BC"/>
    <w:rsid w:val="001C620A"/>
    <w:rsid w:val="001C6B31"/>
    <w:rsid w:val="001C6B82"/>
    <w:rsid w:val="001D0412"/>
    <w:rsid w:val="001D0B7E"/>
    <w:rsid w:val="001D0FDB"/>
    <w:rsid w:val="001D1436"/>
    <w:rsid w:val="001D19BF"/>
    <w:rsid w:val="001D1ADC"/>
    <w:rsid w:val="001D24D3"/>
    <w:rsid w:val="001D312C"/>
    <w:rsid w:val="001D3306"/>
    <w:rsid w:val="001D3607"/>
    <w:rsid w:val="001D3AD0"/>
    <w:rsid w:val="001D3D5B"/>
    <w:rsid w:val="001D3E4B"/>
    <w:rsid w:val="001D429D"/>
    <w:rsid w:val="001D4F0E"/>
    <w:rsid w:val="001D5134"/>
    <w:rsid w:val="001D52E0"/>
    <w:rsid w:val="001D5C88"/>
    <w:rsid w:val="001D6188"/>
    <w:rsid w:val="001D620B"/>
    <w:rsid w:val="001D69D4"/>
    <w:rsid w:val="001D6B84"/>
    <w:rsid w:val="001D6FDB"/>
    <w:rsid w:val="001E0CA9"/>
    <w:rsid w:val="001E0E02"/>
    <w:rsid w:val="001E11C7"/>
    <w:rsid w:val="001E140E"/>
    <w:rsid w:val="001E18BD"/>
    <w:rsid w:val="001E1BDE"/>
    <w:rsid w:val="001E1EBD"/>
    <w:rsid w:val="001E2C53"/>
    <w:rsid w:val="001E2D87"/>
    <w:rsid w:val="001E2DB5"/>
    <w:rsid w:val="001E3BF6"/>
    <w:rsid w:val="001E422D"/>
    <w:rsid w:val="001E4F3A"/>
    <w:rsid w:val="001E51BB"/>
    <w:rsid w:val="001E55DB"/>
    <w:rsid w:val="001E56F9"/>
    <w:rsid w:val="001E5EF2"/>
    <w:rsid w:val="001E63FB"/>
    <w:rsid w:val="001E7A97"/>
    <w:rsid w:val="001E7C07"/>
    <w:rsid w:val="001F031E"/>
    <w:rsid w:val="001F0773"/>
    <w:rsid w:val="001F07BB"/>
    <w:rsid w:val="001F08F3"/>
    <w:rsid w:val="001F13A6"/>
    <w:rsid w:val="001F160A"/>
    <w:rsid w:val="001F1E3F"/>
    <w:rsid w:val="001F38D5"/>
    <w:rsid w:val="001F3A19"/>
    <w:rsid w:val="001F3B60"/>
    <w:rsid w:val="001F3C86"/>
    <w:rsid w:val="001F40F5"/>
    <w:rsid w:val="001F41A0"/>
    <w:rsid w:val="001F4265"/>
    <w:rsid w:val="001F48CE"/>
    <w:rsid w:val="001F4B22"/>
    <w:rsid w:val="001F4CAE"/>
    <w:rsid w:val="001F4D83"/>
    <w:rsid w:val="001F4F12"/>
    <w:rsid w:val="001F5780"/>
    <w:rsid w:val="001F5AD5"/>
    <w:rsid w:val="001F5C30"/>
    <w:rsid w:val="001F5CEA"/>
    <w:rsid w:val="001F5D2E"/>
    <w:rsid w:val="001F66EE"/>
    <w:rsid w:val="001F6FC3"/>
    <w:rsid w:val="001F71A7"/>
    <w:rsid w:val="001F7FFC"/>
    <w:rsid w:val="00200882"/>
    <w:rsid w:val="00200D83"/>
    <w:rsid w:val="00200DDD"/>
    <w:rsid w:val="00200DF6"/>
    <w:rsid w:val="00200E73"/>
    <w:rsid w:val="0020149F"/>
    <w:rsid w:val="00201787"/>
    <w:rsid w:val="00201F55"/>
    <w:rsid w:val="00202222"/>
    <w:rsid w:val="00202536"/>
    <w:rsid w:val="0020280D"/>
    <w:rsid w:val="0020378D"/>
    <w:rsid w:val="002040D9"/>
    <w:rsid w:val="002043C4"/>
    <w:rsid w:val="00204666"/>
    <w:rsid w:val="002049F2"/>
    <w:rsid w:val="00204DA7"/>
    <w:rsid w:val="00204E74"/>
    <w:rsid w:val="00205145"/>
    <w:rsid w:val="002057B6"/>
    <w:rsid w:val="00205A4C"/>
    <w:rsid w:val="00205A5E"/>
    <w:rsid w:val="00205EA4"/>
    <w:rsid w:val="00206013"/>
    <w:rsid w:val="00206A04"/>
    <w:rsid w:val="00206F7D"/>
    <w:rsid w:val="00207292"/>
    <w:rsid w:val="0020776E"/>
    <w:rsid w:val="00207DC5"/>
    <w:rsid w:val="00207DE0"/>
    <w:rsid w:val="002106AC"/>
    <w:rsid w:val="0021070C"/>
    <w:rsid w:val="00210F6C"/>
    <w:rsid w:val="0021180C"/>
    <w:rsid w:val="0021216E"/>
    <w:rsid w:val="002121C8"/>
    <w:rsid w:val="002128B1"/>
    <w:rsid w:val="00212FDC"/>
    <w:rsid w:val="00213011"/>
    <w:rsid w:val="00214A89"/>
    <w:rsid w:val="00214CC8"/>
    <w:rsid w:val="00214D08"/>
    <w:rsid w:val="00214EBA"/>
    <w:rsid w:val="002166BC"/>
    <w:rsid w:val="002167B4"/>
    <w:rsid w:val="0021682A"/>
    <w:rsid w:val="00216EBC"/>
    <w:rsid w:val="002175CC"/>
    <w:rsid w:val="00217C0A"/>
    <w:rsid w:val="00220002"/>
    <w:rsid w:val="00220148"/>
    <w:rsid w:val="00220374"/>
    <w:rsid w:val="002206E2"/>
    <w:rsid w:val="00220897"/>
    <w:rsid w:val="00220B12"/>
    <w:rsid w:val="0022191D"/>
    <w:rsid w:val="0022226E"/>
    <w:rsid w:val="002227E7"/>
    <w:rsid w:val="00223C89"/>
    <w:rsid w:val="0022423B"/>
    <w:rsid w:val="0022435F"/>
    <w:rsid w:val="0022446F"/>
    <w:rsid w:val="0022471D"/>
    <w:rsid w:val="002249C0"/>
    <w:rsid w:val="00224B15"/>
    <w:rsid w:val="00224B78"/>
    <w:rsid w:val="00224CD9"/>
    <w:rsid w:val="00224CE5"/>
    <w:rsid w:val="00224E1B"/>
    <w:rsid w:val="00224FB2"/>
    <w:rsid w:val="002258B0"/>
    <w:rsid w:val="00225CB5"/>
    <w:rsid w:val="00226169"/>
    <w:rsid w:val="002265FB"/>
    <w:rsid w:val="00227E91"/>
    <w:rsid w:val="00230031"/>
    <w:rsid w:val="00230B26"/>
    <w:rsid w:val="00230C78"/>
    <w:rsid w:val="00230C9D"/>
    <w:rsid w:val="00230FEA"/>
    <w:rsid w:val="00231090"/>
    <w:rsid w:val="00231386"/>
    <w:rsid w:val="00231851"/>
    <w:rsid w:val="002318CF"/>
    <w:rsid w:val="00231C3D"/>
    <w:rsid w:val="00231CCB"/>
    <w:rsid w:val="00231FE6"/>
    <w:rsid w:val="002325D2"/>
    <w:rsid w:val="00232DAF"/>
    <w:rsid w:val="00233A52"/>
    <w:rsid w:val="00233BAD"/>
    <w:rsid w:val="00233C83"/>
    <w:rsid w:val="00233DF3"/>
    <w:rsid w:val="0023420E"/>
    <w:rsid w:val="00234512"/>
    <w:rsid w:val="00234919"/>
    <w:rsid w:val="00234DDA"/>
    <w:rsid w:val="0023522E"/>
    <w:rsid w:val="00235B7C"/>
    <w:rsid w:val="00236019"/>
    <w:rsid w:val="0023645A"/>
    <w:rsid w:val="002365EE"/>
    <w:rsid w:val="002365F1"/>
    <w:rsid w:val="002366F5"/>
    <w:rsid w:val="0023675F"/>
    <w:rsid w:val="00236D04"/>
    <w:rsid w:val="0024014A"/>
    <w:rsid w:val="002409FD"/>
    <w:rsid w:val="00240CDC"/>
    <w:rsid w:val="00240D17"/>
    <w:rsid w:val="00240EF0"/>
    <w:rsid w:val="002411AA"/>
    <w:rsid w:val="00241D83"/>
    <w:rsid w:val="00241DC7"/>
    <w:rsid w:val="00242954"/>
    <w:rsid w:val="0024391A"/>
    <w:rsid w:val="0024440F"/>
    <w:rsid w:val="0024485D"/>
    <w:rsid w:val="00245722"/>
    <w:rsid w:val="0024573D"/>
    <w:rsid w:val="00245C98"/>
    <w:rsid w:val="00245EEF"/>
    <w:rsid w:val="00246890"/>
    <w:rsid w:val="002468FD"/>
    <w:rsid w:val="00246A63"/>
    <w:rsid w:val="00246E0A"/>
    <w:rsid w:val="00247B06"/>
    <w:rsid w:val="0025018E"/>
    <w:rsid w:val="002504D1"/>
    <w:rsid w:val="00252142"/>
    <w:rsid w:val="00252843"/>
    <w:rsid w:val="00252A1E"/>
    <w:rsid w:val="00252C68"/>
    <w:rsid w:val="00252CE4"/>
    <w:rsid w:val="0025312E"/>
    <w:rsid w:val="00253730"/>
    <w:rsid w:val="00253736"/>
    <w:rsid w:val="00253EE3"/>
    <w:rsid w:val="002550FD"/>
    <w:rsid w:val="0025537C"/>
    <w:rsid w:val="00255C49"/>
    <w:rsid w:val="002562C8"/>
    <w:rsid w:val="00256FC9"/>
    <w:rsid w:val="00257554"/>
    <w:rsid w:val="0025772D"/>
    <w:rsid w:val="00260013"/>
    <w:rsid w:val="00260FC5"/>
    <w:rsid w:val="0026176E"/>
    <w:rsid w:val="002620B1"/>
    <w:rsid w:val="0026275B"/>
    <w:rsid w:val="00262EF8"/>
    <w:rsid w:val="0026370D"/>
    <w:rsid w:val="00263CB2"/>
    <w:rsid w:val="002642EF"/>
    <w:rsid w:val="00264376"/>
    <w:rsid w:val="002645AC"/>
    <w:rsid w:val="002649B4"/>
    <w:rsid w:val="00264F66"/>
    <w:rsid w:val="00264FC1"/>
    <w:rsid w:val="0026589F"/>
    <w:rsid w:val="00266C59"/>
    <w:rsid w:val="00267197"/>
    <w:rsid w:val="00267329"/>
    <w:rsid w:val="00267D44"/>
    <w:rsid w:val="00270A69"/>
    <w:rsid w:val="00270DA6"/>
    <w:rsid w:val="00270EE8"/>
    <w:rsid w:val="00271AF0"/>
    <w:rsid w:val="00271D28"/>
    <w:rsid w:val="00271D94"/>
    <w:rsid w:val="00272678"/>
    <w:rsid w:val="002728C7"/>
    <w:rsid w:val="00272AC4"/>
    <w:rsid w:val="00273232"/>
    <w:rsid w:val="00273872"/>
    <w:rsid w:val="00273995"/>
    <w:rsid w:val="00273BDA"/>
    <w:rsid w:val="00274283"/>
    <w:rsid w:val="00274332"/>
    <w:rsid w:val="00274513"/>
    <w:rsid w:val="00274585"/>
    <w:rsid w:val="00275456"/>
    <w:rsid w:val="00275C1E"/>
    <w:rsid w:val="002761EB"/>
    <w:rsid w:val="00276A97"/>
    <w:rsid w:val="00276EA5"/>
    <w:rsid w:val="00276F45"/>
    <w:rsid w:val="00276F7A"/>
    <w:rsid w:val="00277627"/>
    <w:rsid w:val="002805C2"/>
    <w:rsid w:val="002805E9"/>
    <w:rsid w:val="00280956"/>
    <w:rsid w:val="00280BB4"/>
    <w:rsid w:val="00280D77"/>
    <w:rsid w:val="002814C6"/>
    <w:rsid w:val="00281FE0"/>
    <w:rsid w:val="00282686"/>
    <w:rsid w:val="00282B18"/>
    <w:rsid w:val="00283040"/>
    <w:rsid w:val="00283EE4"/>
    <w:rsid w:val="002843DC"/>
    <w:rsid w:val="00284B9E"/>
    <w:rsid w:val="0028551E"/>
    <w:rsid w:val="00285989"/>
    <w:rsid w:val="00286218"/>
    <w:rsid w:val="0028654E"/>
    <w:rsid w:val="00286E79"/>
    <w:rsid w:val="00287CC3"/>
    <w:rsid w:val="002904C5"/>
    <w:rsid w:val="002909B6"/>
    <w:rsid w:val="002913AF"/>
    <w:rsid w:val="002916B5"/>
    <w:rsid w:val="00291871"/>
    <w:rsid w:val="00291A2B"/>
    <w:rsid w:val="0029230A"/>
    <w:rsid w:val="00292A8A"/>
    <w:rsid w:val="00292F29"/>
    <w:rsid w:val="00293FD8"/>
    <w:rsid w:val="00295E24"/>
    <w:rsid w:val="0029665A"/>
    <w:rsid w:val="00296B85"/>
    <w:rsid w:val="002972E1"/>
    <w:rsid w:val="00297538"/>
    <w:rsid w:val="0029753C"/>
    <w:rsid w:val="0029774B"/>
    <w:rsid w:val="00297BEE"/>
    <w:rsid w:val="002A0244"/>
    <w:rsid w:val="002A029D"/>
    <w:rsid w:val="002A02E0"/>
    <w:rsid w:val="002A0795"/>
    <w:rsid w:val="002A0799"/>
    <w:rsid w:val="002A07C3"/>
    <w:rsid w:val="002A0DD9"/>
    <w:rsid w:val="002A115D"/>
    <w:rsid w:val="002A17A2"/>
    <w:rsid w:val="002A1832"/>
    <w:rsid w:val="002A1D23"/>
    <w:rsid w:val="002A235E"/>
    <w:rsid w:val="002A2780"/>
    <w:rsid w:val="002A2B19"/>
    <w:rsid w:val="002A32B1"/>
    <w:rsid w:val="002A32C0"/>
    <w:rsid w:val="002A39CA"/>
    <w:rsid w:val="002A4883"/>
    <w:rsid w:val="002A54F7"/>
    <w:rsid w:val="002A5B0F"/>
    <w:rsid w:val="002A5FB5"/>
    <w:rsid w:val="002A647E"/>
    <w:rsid w:val="002A689C"/>
    <w:rsid w:val="002A7AA2"/>
    <w:rsid w:val="002B0103"/>
    <w:rsid w:val="002B03E9"/>
    <w:rsid w:val="002B0FBC"/>
    <w:rsid w:val="002B1209"/>
    <w:rsid w:val="002B3185"/>
    <w:rsid w:val="002B448B"/>
    <w:rsid w:val="002B479B"/>
    <w:rsid w:val="002B48D9"/>
    <w:rsid w:val="002B4A0D"/>
    <w:rsid w:val="002B4D0A"/>
    <w:rsid w:val="002B4DE9"/>
    <w:rsid w:val="002B5299"/>
    <w:rsid w:val="002B54C7"/>
    <w:rsid w:val="002B5D65"/>
    <w:rsid w:val="002B6CEF"/>
    <w:rsid w:val="002B6E4C"/>
    <w:rsid w:val="002B738B"/>
    <w:rsid w:val="002B7847"/>
    <w:rsid w:val="002B7A5F"/>
    <w:rsid w:val="002B7DB6"/>
    <w:rsid w:val="002C0A1F"/>
    <w:rsid w:val="002C0D2E"/>
    <w:rsid w:val="002C13EB"/>
    <w:rsid w:val="002C1D63"/>
    <w:rsid w:val="002C2315"/>
    <w:rsid w:val="002C2928"/>
    <w:rsid w:val="002C2A07"/>
    <w:rsid w:val="002C2C59"/>
    <w:rsid w:val="002C325E"/>
    <w:rsid w:val="002C47E9"/>
    <w:rsid w:val="002C490B"/>
    <w:rsid w:val="002C4E3B"/>
    <w:rsid w:val="002C5E08"/>
    <w:rsid w:val="002C5FED"/>
    <w:rsid w:val="002C66DD"/>
    <w:rsid w:val="002C683B"/>
    <w:rsid w:val="002C6BF8"/>
    <w:rsid w:val="002C7040"/>
    <w:rsid w:val="002C760D"/>
    <w:rsid w:val="002C7A3D"/>
    <w:rsid w:val="002C7A9D"/>
    <w:rsid w:val="002C7FEA"/>
    <w:rsid w:val="002D10E3"/>
    <w:rsid w:val="002D1314"/>
    <w:rsid w:val="002D1AFB"/>
    <w:rsid w:val="002D25FB"/>
    <w:rsid w:val="002D26B1"/>
    <w:rsid w:val="002D2DAE"/>
    <w:rsid w:val="002D2E30"/>
    <w:rsid w:val="002D377B"/>
    <w:rsid w:val="002D3E1A"/>
    <w:rsid w:val="002D47A6"/>
    <w:rsid w:val="002D5508"/>
    <w:rsid w:val="002D5BAC"/>
    <w:rsid w:val="002D698B"/>
    <w:rsid w:val="002D6F24"/>
    <w:rsid w:val="002D7190"/>
    <w:rsid w:val="002D7792"/>
    <w:rsid w:val="002D7797"/>
    <w:rsid w:val="002D7DB0"/>
    <w:rsid w:val="002E0855"/>
    <w:rsid w:val="002E15EA"/>
    <w:rsid w:val="002E15EE"/>
    <w:rsid w:val="002E1E29"/>
    <w:rsid w:val="002E203E"/>
    <w:rsid w:val="002E2C76"/>
    <w:rsid w:val="002E315F"/>
    <w:rsid w:val="002E322C"/>
    <w:rsid w:val="002E3943"/>
    <w:rsid w:val="002E3CE3"/>
    <w:rsid w:val="002E4095"/>
    <w:rsid w:val="002E4417"/>
    <w:rsid w:val="002E49C5"/>
    <w:rsid w:val="002E511C"/>
    <w:rsid w:val="002E55BB"/>
    <w:rsid w:val="002E5652"/>
    <w:rsid w:val="002E568F"/>
    <w:rsid w:val="002E5EE0"/>
    <w:rsid w:val="002E664F"/>
    <w:rsid w:val="002E6B8C"/>
    <w:rsid w:val="002E6BCE"/>
    <w:rsid w:val="002E7388"/>
    <w:rsid w:val="002E782C"/>
    <w:rsid w:val="002E7FDB"/>
    <w:rsid w:val="002F0555"/>
    <w:rsid w:val="002F13BB"/>
    <w:rsid w:val="002F1476"/>
    <w:rsid w:val="002F1FE3"/>
    <w:rsid w:val="002F287D"/>
    <w:rsid w:val="002F3218"/>
    <w:rsid w:val="002F38F0"/>
    <w:rsid w:val="002F3953"/>
    <w:rsid w:val="002F3FD4"/>
    <w:rsid w:val="002F48ED"/>
    <w:rsid w:val="002F4E7A"/>
    <w:rsid w:val="002F5B38"/>
    <w:rsid w:val="002F7114"/>
    <w:rsid w:val="002F761E"/>
    <w:rsid w:val="002F7880"/>
    <w:rsid w:val="002F78D5"/>
    <w:rsid w:val="002F7908"/>
    <w:rsid w:val="002F7968"/>
    <w:rsid w:val="002F7B79"/>
    <w:rsid w:val="002F7F5E"/>
    <w:rsid w:val="00300B83"/>
    <w:rsid w:val="00300E70"/>
    <w:rsid w:val="00301873"/>
    <w:rsid w:val="00301A4D"/>
    <w:rsid w:val="00301DDD"/>
    <w:rsid w:val="00301DEE"/>
    <w:rsid w:val="003021D1"/>
    <w:rsid w:val="0030270A"/>
    <w:rsid w:val="00302C7C"/>
    <w:rsid w:val="00302DBF"/>
    <w:rsid w:val="0030395A"/>
    <w:rsid w:val="00303F76"/>
    <w:rsid w:val="00304168"/>
    <w:rsid w:val="003046D6"/>
    <w:rsid w:val="00304AEE"/>
    <w:rsid w:val="00305389"/>
    <w:rsid w:val="00305F69"/>
    <w:rsid w:val="003067EE"/>
    <w:rsid w:val="00307356"/>
    <w:rsid w:val="00307487"/>
    <w:rsid w:val="00307641"/>
    <w:rsid w:val="003079D1"/>
    <w:rsid w:val="00307A85"/>
    <w:rsid w:val="00307C39"/>
    <w:rsid w:val="00310315"/>
    <w:rsid w:val="00310359"/>
    <w:rsid w:val="0031164F"/>
    <w:rsid w:val="00311F78"/>
    <w:rsid w:val="00312090"/>
    <w:rsid w:val="0031214B"/>
    <w:rsid w:val="00312C9B"/>
    <w:rsid w:val="00312CBB"/>
    <w:rsid w:val="00314290"/>
    <w:rsid w:val="00314366"/>
    <w:rsid w:val="00314693"/>
    <w:rsid w:val="00314917"/>
    <w:rsid w:val="00314F5D"/>
    <w:rsid w:val="003157FE"/>
    <w:rsid w:val="003163B7"/>
    <w:rsid w:val="00316777"/>
    <w:rsid w:val="0031677C"/>
    <w:rsid w:val="003168D2"/>
    <w:rsid w:val="00316BEF"/>
    <w:rsid w:val="00316D06"/>
    <w:rsid w:val="00317918"/>
    <w:rsid w:val="00317C76"/>
    <w:rsid w:val="00320110"/>
    <w:rsid w:val="003209A8"/>
    <w:rsid w:val="00320B8F"/>
    <w:rsid w:val="00321CBB"/>
    <w:rsid w:val="00322AF1"/>
    <w:rsid w:val="00322CFC"/>
    <w:rsid w:val="00322FBD"/>
    <w:rsid w:val="00322FE6"/>
    <w:rsid w:val="0032331E"/>
    <w:rsid w:val="00323815"/>
    <w:rsid w:val="00323AA8"/>
    <w:rsid w:val="00323DF0"/>
    <w:rsid w:val="003240D5"/>
    <w:rsid w:val="00324A1E"/>
    <w:rsid w:val="00324E62"/>
    <w:rsid w:val="00325346"/>
    <w:rsid w:val="00325487"/>
    <w:rsid w:val="00326CDE"/>
    <w:rsid w:val="0032724E"/>
    <w:rsid w:val="003279A0"/>
    <w:rsid w:val="00327AD1"/>
    <w:rsid w:val="0033023D"/>
    <w:rsid w:val="00330C18"/>
    <w:rsid w:val="00331007"/>
    <w:rsid w:val="00331804"/>
    <w:rsid w:val="00331E18"/>
    <w:rsid w:val="00332395"/>
    <w:rsid w:val="00332757"/>
    <w:rsid w:val="003327F3"/>
    <w:rsid w:val="00332A7A"/>
    <w:rsid w:val="00332D81"/>
    <w:rsid w:val="003331AE"/>
    <w:rsid w:val="00333DE9"/>
    <w:rsid w:val="00334512"/>
    <w:rsid w:val="003349CD"/>
    <w:rsid w:val="00334B91"/>
    <w:rsid w:val="003356F0"/>
    <w:rsid w:val="00335B8B"/>
    <w:rsid w:val="0033607E"/>
    <w:rsid w:val="00336C07"/>
    <w:rsid w:val="00336EFC"/>
    <w:rsid w:val="0033717B"/>
    <w:rsid w:val="003375CA"/>
    <w:rsid w:val="00337E2C"/>
    <w:rsid w:val="003402F9"/>
    <w:rsid w:val="003406FA"/>
    <w:rsid w:val="0034094F"/>
    <w:rsid w:val="00340E67"/>
    <w:rsid w:val="00341D7D"/>
    <w:rsid w:val="00341EB3"/>
    <w:rsid w:val="00342218"/>
    <w:rsid w:val="00343065"/>
    <w:rsid w:val="003435D5"/>
    <w:rsid w:val="00343649"/>
    <w:rsid w:val="00343A6F"/>
    <w:rsid w:val="00343E1F"/>
    <w:rsid w:val="00344E97"/>
    <w:rsid w:val="00345432"/>
    <w:rsid w:val="003455B7"/>
    <w:rsid w:val="00345BB4"/>
    <w:rsid w:val="00345C01"/>
    <w:rsid w:val="00346273"/>
    <w:rsid w:val="0034684C"/>
    <w:rsid w:val="00346E5A"/>
    <w:rsid w:val="0034704C"/>
    <w:rsid w:val="00347586"/>
    <w:rsid w:val="003475B1"/>
    <w:rsid w:val="003476AD"/>
    <w:rsid w:val="00350336"/>
    <w:rsid w:val="00350511"/>
    <w:rsid w:val="003506A0"/>
    <w:rsid w:val="0035091C"/>
    <w:rsid w:val="00351BE5"/>
    <w:rsid w:val="00351C64"/>
    <w:rsid w:val="00351E65"/>
    <w:rsid w:val="00351EAF"/>
    <w:rsid w:val="003524D6"/>
    <w:rsid w:val="00352BC0"/>
    <w:rsid w:val="00352DE0"/>
    <w:rsid w:val="00352FD7"/>
    <w:rsid w:val="003537E8"/>
    <w:rsid w:val="00353BC1"/>
    <w:rsid w:val="00353C95"/>
    <w:rsid w:val="00353E83"/>
    <w:rsid w:val="003540B3"/>
    <w:rsid w:val="003546FC"/>
    <w:rsid w:val="00354A6D"/>
    <w:rsid w:val="00354D07"/>
    <w:rsid w:val="00354E6A"/>
    <w:rsid w:val="003551B0"/>
    <w:rsid w:val="00355B3C"/>
    <w:rsid w:val="003560CB"/>
    <w:rsid w:val="003567B4"/>
    <w:rsid w:val="00356F2D"/>
    <w:rsid w:val="0035739E"/>
    <w:rsid w:val="00357A54"/>
    <w:rsid w:val="00357C42"/>
    <w:rsid w:val="00357E2F"/>
    <w:rsid w:val="00360FE2"/>
    <w:rsid w:val="0036102F"/>
    <w:rsid w:val="00361090"/>
    <w:rsid w:val="003618E5"/>
    <w:rsid w:val="00361A68"/>
    <w:rsid w:val="00361EB6"/>
    <w:rsid w:val="00361FC7"/>
    <w:rsid w:val="003620B2"/>
    <w:rsid w:val="0036296C"/>
    <w:rsid w:val="00362B15"/>
    <w:rsid w:val="00362CAA"/>
    <w:rsid w:val="00362DC2"/>
    <w:rsid w:val="00363A7A"/>
    <w:rsid w:val="00363A80"/>
    <w:rsid w:val="003646BE"/>
    <w:rsid w:val="003648BD"/>
    <w:rsid w:val="0036539A"/>
    <w:rsid w:val="00365446"/>
    <w:rsid w:val="003654FA"/>
    <w:rsid w:val="0036660E"/>
    <w:rsid w:val="0036693C"/>
    <w:rsid w:val="00367074"/>
    <w:rsid w:val="00367172"/>
    <w:rsid w:val="00370875"/>
    <w:rsid w:val="00370CA9"/>
    <w:rsid w:val="003711ED"/>
    <w:rsid w:val="00371D95"/>
    <w:rsid w:val="00372B96"/>
    <w:rsid w:val="00372FA8"/>
    <w:rsid w:val="00373169"/>
    <w:rsid w:val="0037345C"/>
    <w:rsid w:val="00373902"/>
    <w:rsid w:val="00373E5C"/>
    <w:rsid w:val="00374173"/>
    <w:rsid w:val="003743CA"/>
    <w:rsid w:val="0037517E"/>
    <w:rsid w:val="00375334"/>
    <w:rsid w:val="00375519"/>
    <w:rsid w:val="003755F2"/>
    <w:rsid w:val="0037568F"/>
    <w:rsid w:val="00375903"/>
    <w:rsid w:val="00375B51"/>
    <w:rsid w:val="00375BE9"/>
    <w:rsid w:val="00376A2E"/>
    <w:rsid w:val="00376A45"/>
    <w:rsid w:val="003772AB"/>
    <w:rsid w:val="00377BE3"/>
    <w:rsid w:val="00377F0A"/>
    <w:rsid w:val="003810DC"/>
    <w:rsid w:val="003812B5"/>
    <w:rsid w:val="00382BEA"/>
    <w:rsid w:val="00382FAC"/>
    <w:rsid w:val="0038321D"/>
    <w:rsid w:val="00384031"/>
    <w:rsid w:val="003846DB"/>
    <w:rsid w:val="00384DB0"/>
    <w:rsid w:val="003851CE"/>
    <w:rsid w:val="003856DB"/>
    <w:rsid w:val="00385ADB"/>
    <w:rsid w:val="00385BD8"/>
    <w:rsid w:val="00385E12"/>
    <w:rsid w:val="00385FDF"/>
    <w:rsid w:val="003863FD"/>
    <w:rsid w:val="00386822"/>
    <w:rsid w:val="00386AB5"/>
    <w:rsid w:val="00390863"/>
    <w:rsid w:val="00390B8B"/>
    <w:rsid w:val="003914B7"/>
    <w:rsid w:val="003918C9"/>
    <w:rsid w:val="003921BA"/>
    <w:rsid w:val="00392466"/>
    <w:rsid w:val="00392D7C"/>
    <w:rsid w:val="00393755"/>
    <w:rsid w:val="003939F8"/>
    <w:rsid w:val="00394046"/>
    <w:rsid w:val="003945A9"/>
    <w:rsid w:val="00394BE1"/>
    <w:rsid w:val="00394F16"/>
    <w:rsid w:val="003950C9"/>
    <w:rsid w:val="0039517A"/>
    <w:rsid w:val="00395325"/>
    <w:rsid w:val="00395988"/>
    <w:rsid w:val="003960A4"/>
    <w:rsid w:val="00396A30"/>
    <w:rsid w:val="00397001"/>
    <w:rsid w:val="00397398"/>
    <w:rsid w:val="003A011C"/>
    <w:rsid w:val="003A0407"/>
    <w:rsid w:val="003A0B84"/>
    <w:rsid w:val="003A0EBF"/>
    <w:rsid w:val="003A0F40"/>
    <w:rsid w:val="003A134E"/>
    <w:rsid w:val="003A1B15"/>
    <w:rsid w:val="003A2924"/>
    <w:rsid w:val="003A2BD8"/>
    <w:rsid w:val="003A2C47"/>
    <w:rsid w:val="003A3E2D"/>
    <w:rsid w:val="003A4538"/>
    <w:rsid w:val="003A483A"/>
    <w:rsid w:val="003A4888"/>
    <w:rsid w:val="003A4FD3"/>
    <w:rsid w:val="003A5510"/>
    <w:rsid w:val="003A5533"/>
    <w:rsid w:val="003A5AC2"/>
    <w:rsid w:val="003A5B7B"/>
    <w:rsid w:val="003A5BF7"/>
    <w:rsid w:val="003A5DD2"/>
    <w:rsid w:val="003A5E0A"/>
    <w:rsid w:val="003A6AAB"/>
    <w:rsid w:val="003A6C22"/>
    <w:rsid w:val="003A7164"/>
    <w:rsid w:val="003A793C"/>
    <w:rsid w:val="003A79DF"/>
    <w:rsid w:val="003A7D20"/>
    <w:rsid w:val="003B008F"/>
    <w:rsid w:val="003B01E2"/>
    <w:rsid w:val="003B0412"/>
    <w:rsid w:val="003B0475"/>
    <w:rsid w:val="003B09B9"/>
    <w:rsid w:val="003B0E80"/>
    <w:rsid w:val="003B18A3"/>
    <w:rsid w:val="003B198D"/>
    <w:rsid w:val="003B1A3F"/>
    <w:rsid w:val="003B1CBD"/>
    <w:rsid w:val="003B2108"/>
    <w:rsid w:val="003B2FFC"/>
    <w:rsid w:val="003B3990"/>
    <w:rsid w:val="003B39F5"/>
    <w:rsid w:val="003B3CA8"/>
    <w:rsid w:val="003B46BA"/>
    <w:rsid w:val="003B52EF"/>
    <w:rsid w:val="003B5992"/>
    <w:rsid w:val="003B5E94"/>
    <w:rsid w:val="003B652F"/>
    <w:rsid w:val="003B67F1"/>
    <w:rsid w:val="003B69CB"/>
    <w:rsid w:val="003B70E6"/>
    <w:rsid w:val="003B741C"/>
    <w:rsid w:val="003B78EA"/>
    <w:rsid w:val="003B7BBF"/>
    <w:rsid w:val="003C0705"/>
    <w:rsid w:val="003C0AF9"/>
    <w:rsid w:val="003C129F"/>
    <w:rsid w:val="003C16BD"/>
    <w:rsid w:val="003C1CAF"/>
    <w:rsid w:val="003C2652"/>
    <w:rsid w:val="003C3174"/>
    <w:rsid w:val="003C33FF"/>
    <w:rsid w:val="003C34C4"/>
    <w:rsid w:val="003C3719"/>
    <w:rsid w:val="003C3794"/>
    <w:rsid w:val="003C3816"/>
    <w:rsid w:val="003C3FF7"/>
    <w:rsid w:val="003C4239"/>
    <w:rsid w:val="003C4C73"/>
    <w:rsid w:val="003C54FE"/>
    <w:rsid w:val="003C5735"/>
    <w:rsid w:val="003C6409"/>
    <w:rsid w:val="003C6500"/>
    <w:rsid w:val="003C7482"/>
    <w:rsid w:val="003C7496"/>
    <w:rsid w:val="003C79BE"/>
    <w:rsid w:val="003C7BC0"/>
    <w:rsid w:val="003C7C03"/>
    <w:rsid w:val="003D029D"/>
    <w:rsid w:val="003D09DA"/>
    <w:rsid w:val="003D0BDC"/>
    <w:rsid w:val="003D0F9B"/>
    <w:rsid w:val="003D110D"/>
    <w:rsid w:val="003D1657"/>
    <w:rsid w:val="003D1C8D"/>
    <w:rsid w:val="003D20D5"/>
    <w:rsid w:val="003D2165"/>
    <w:rsid w:val="003D2616"/>
    <w:rsid w:val="003D2874"/>
    <w:rsid w:val="003D294B"/>
    <w:rsid w:val="003D3A91"/>
    <w:rsid w:val="003D5304"/>
    <w:rsid w:val="003D578F"/>
    <w:rsid w:val="003D6D00"/>
    <w:rsid w:val="003D7080"/>
    <w:rsid w:val="003D744A"/>
    <w:rsid w:val="003E0719"/>
    <w:rsid w:val="003E0EFF"/>
    <w:rsid w:val="003E1063"/>
    <w:rsid w:val="003E246E"/>
    <w:rsid w:val="003E2B29"/>
    <w:rsid w:val="003E2F53"/>
    <w:rsid w:val="003E3050"/>
    <w:rsid w:val="003E35A7"/>
    <w:rsid w:val="003E36C8"/>
    <w:rsid w:val="003E3B0C"/>
    <w:rsid w:val="003E4A83"/>
    <w:rsid w:val="003E507E"/>
    <w:rsid w:val="003E54AB"/>
    <w:rsid w:val="003E5501"/>
    <w:rsid w:val="003E5889"/>
    <w:rsid w:val="003E5A77"/>
    <w:rsid w:val="003E5BE2"/>
    <w:rsid w:val="003E64B7"/>
    <w:rsid w:val="003E6D3A"/>
    <w:rsid w:val="003E6DA8"/>
    <w:rsid w:val="003E710E"/>
    <w:rsid w:val="003E77C5"/>
    <w:rsid w:val="003E7E7A"/>
    <w:rsid w:val="003F031F"/>
    <w:rsid w:val="003F0464"/>
    <w:rsid w:val="003F0691"/>
    <w:rsid w:val="003F0872"/>
    <w:rsid w:val="003F0C3A"/>
    <w:rsid w:val="003F0F81"/>
    <w:rsid w:val="003F11F5"/>
    <w:rsid w:val="003F12F4"/>
    <w:rsid w:val="003F16ED"/>
    <w:rsid w:val="003F1833"/>
    <w:rsid w:val="003F2889"/>
    <w:rsid w:val="003F2932"/>
    <w:rsid w:val="003F35B9"/>
    <w:rsid w:val="003F3A5E"/>
    <w:rsid w:val="003F3F5A"/>
    <w:rsid w:val="003F49BA"/>
    <w:rsid w:val="003F4B62"/>
    <w:rsid w:val="003F6715"/>
    <w:rsid w:val="003F6A34"/>
    <w:rsid w:val="003F7141"/>
    <w:rsid w:val="004004DE"/>
    <w:rsid w:val="00400790"/>
    <w:rsid w:val="00400A10"/>
    <w:rsid w:val="00400CFD"/>
    <w:rsid w:val="00401D53"/>
    <w:rsid w:val="00401E27"/>
    <w:rsid w:val="00402134"/>
    <w:rsid w:val="00402854"/>
    <w:rsid w:val="0040357A"/>
    <w:rsid w:val="004041C4"/>
    <w:rsid w:val="00404493"/>
    <w:rsid w:val="0040476B"/>
    <w:rsid w:val="00404842"/>
    <w:rsid w:val="004049ED"/>
    <w:rsid w:val="00406848"/>
    <w:rsid w:val="004070BA"/>
    <w:rsid w:val="00407502"/>
    <w:rsid w:val="00407523"/>
    <w:rsid w:val="00407553"/>
    <w:rsid w:val="00407741"/>
    <w:rsid w:val="00410B95"/>
    <w:rsid w:val="00411017"/>
    <w:rsid w:val="00411263"/>
    <w:rsid w:val="00411A66"/>
    <w:rsid w:val="00411BC5"/>
    <w:rsid w:val="00411E25"/>
    <w:rsid w:val="004127F6"/>
    <w:rsid w:val="00412EEB"/>
    <w:rsid w:val="004135A8"/>
    <w:rsid w:val="0041389C"/>
    <w:rsid w:val="004138BE"/>
    <w:rsid w:val="004138DB"/>
    <w:rsid w:val="00414612"/>
    <w:rsid w:val="00415184"/>
    <w:rsid w:val="00416402"/>
    <w:rsid w:val="00416898"/>
    <w:rsid w:val="00416BE5"/>
    <w:rsid w:val="00417205"/>
    <w:rsid w:val="004179A0"/>
    <w:rsid w:val="0042091E"/>
    <w:rsid w:val="00420EB2"/>
    <w:rsid w:val="00420F1B"/>
    <w:rsid w:val="0042161F"/>
    <w:rsid w:val="00421D2F"/>
    <w:rsid w:val="004222F3"/>
    <w:rsid w:val="00422BBB"/>
    <w:rsid w:val="004231A7"/>
    <w:rsid w:val="004234BB"/>
    <w:rsid w:val="00423AE2"/>
    <w:rsid w:val="00423D4F"/>
    <w:rsid w:val="00424093"/>
    <w:rsid w:val="0042424F"/>
    <w:rsid w:val="004246D9"/>
    <w:rsid w:val="004247E5"/>
    <w:rsid w:val="00424855"/>
    <w:rsid w:val="004249EE"/>
    <w:rsid w:val="00425276"/>
    <w:rsid w:val="00425AC1"/>
    <w:rsid w:val="00425BC6"/>
    <w:rsid w:val="0042664B"/>
    <w:rsid w:val="00426DFF"/>
    <w:rsid w:val="00427676"/>
    <w:rsid w:val="00430BDB"/>
    <w:rsid w:val="00430F5C"/>
    <w:rsid w:val="004310F0"/>
    <w:rsid w:val="00431286"/>
    <w:rsid w:val="00431695"/>
    <w:rsid w:val="0043169E"/>
    <w:rsid w:val="00431799"/>
    <w:rsid w:val="00431946"/>
    <w:rsid w:val="00431DFD"/>
    <w:rsid w:val="00432A48"/>
    <w:rsid w:val="004332C1"/>
    <w:rsid w:val="004333E9"/>
    <w:rsid w:val="00433933"/>
    <w:rsid w:val="004342DD"/>
    <w:rsid w:val="004345DA"/>
    <w:rsid w:val="00434FED"/>
    <w:rsid w:val="0043575C"/>
    <w:rsid w:val="0043613B"/>
    <w:rsid w:val="00436273"/>
    <w:rsid w:val="004362BC"/>
    <w:rsid w:val="00436B5F"/>
    <w:rsid w:val="00436CE4"/>
    <w:rsid w:val="0043709D"/>
    <w:rsid w:val="004374F3"/>
    <w:rsid w:val="004376A0"/>
    <w:rsid w:val="00437826"/>
    <w:rsid w:val="00437A82"/>
    <w:rsid w:val="0044042E"/>
    <w:rsid w:val="004404A6"/>
    <w:rsid w:val="00440550"/>
    <w:rsid w:val="004405D4"/>
    <w:rsid w:val="00440693"/>
    <w:rsid w:val="00440852"/>
    <w:rsid w:val="004408AD"/>
    <w:rsid w:val="0044091E"/>
    <w:rsid w:val="004409C0"/>
    <w:rsid w:val="00440B2F"/>
    <w:rsid w:val="00441341"/>
    <w:rsid w:val="004419C8"/>
    <w:rsid w:val="00441E2B"/>
    <w:rsid w:val="0044305F"/>
    <w:rsid w:val="004432E8"/>
    <w:rsid w:val="00443605"/>
    <w:rsid w:val="00443740"/>
    <w:rsid w:val="00444AB4"/>
    <w:rsid w:val="00444F3D"/>
    <w:rsid w:val="00445069"/>
    <w:rsid w:val="00445449"/>
    <w:rsid w:val="0044672E"/>
    <w:rsid w:val="004473E0"/>
    <w:rsid w:val="00447401"/>
    <w:rsid w:val="004474AA"/>
    <w:rsid w:val="00447CF3"/>
    <w:rsid w:val="00450045"/>
    <w:rsid w:val="00450604"/>
    <w:rsid w:val="00450B62"/>
    <w:rsid w:val="0045105E"/>
    <w:rsid w:val="0045111E"/>
    <w:rsid w:val="00451C75"/>
    <w:rsid w:val="004538CF"/>
    <w:rsid w:val="004545CC"/>
    <w:rsid w:val="00455AA8"/>
    <w:rsid w:val="004567AF"/>
    <w:rsid w:val="004568B3"/>
    <w:rsid w:val="00456C2A"/>
    <w:rsid w:val="00457BF1"/>
    <w:rsid w:val="004600C1"/>
    <w:rsid w:val="00460559"/>
    <w:rsid w:val="00460F6F"/>
    <w:rsid w:val="0046145E"/>
    <w:rsid w:val="00461D52"/>
    <w:rsid w:val="004626B0"/>
    <w:rsid w:val="00462D5C"/>
    <w:rsid w:val="0046311F"/>
    <w:rsid w:val="0046341A"/>
    <w:rsid w:val="0046381C"/>
    <w:rsid w:val="00463AFF"/>
    <w:rsid w:val="00463C04"/>
    <w:rsid w:val="00463EF8"/>
    <w:rsid w:val="004642B1"/>
    <w:rsid w:val="004642EF"/>
    <w:rsid w:val="0046441D"/>
    <w:rsid w:val="004646C3"/>
    <w:rsid w:val="00464767"/>
    <w:rsid w:val="004649B9"/>
    <w:rsid w:val="004653D2"/>
    <w:rsid w:val="00465A0A"/>
    <w:rsid w:val="00465D26"/>
    <w:rsid w:val="00466496"/>
    <w:rsid w:val="0046651E"/>
    <w:rsid w:val="004667E2"/>
    <w:rsid w:val="00466D84"/>
    <w:rsid w:val="00466F28"/>
    <w:rsid w:val="00467428"/>
    <w:rsid w:val="00470412"/>
    <w:rsid w:val="00470446"/>
    <w:rsid w:val="0047074C"/>
    <w:rsid w:val="00470778"/>
    <w:rsid w:val="004717CB"/>
    <w:rsid w:val="00471E58"/>
    <w:rsid w:val="004725B9"/>
    <w:rsid w:val="004732D8"/>
    <w:rsid w:val="004738EE"/>
    <w:rsid w:val="00474BA4"/>
    <w:rsid w:val="0047531F"/>
    <w:rsid w:val="004757F1"/>
    <w:rsid w:val="00475FEA"/>
    <w:rsid w:val="004761C0"/>
    <w:rsid w:val="004763B4"/>
    <w:rsid w:val="004763C0"/>
    <w:rsid w:val="00476814"/>
    <w:rsid w:val="00476927"/>
    <w:rsid w:val="004769FC"/>
    <w:rsid w:val="00476ADC"/>
    <w:rsid w:val="004770E8"/>
    <w:rsid w:val="00477786"/>
    <w:rsid w:val="00477907"/>
    <w:rsid w:val="00477A13"/>
    <w:rsid w:val="00477AF0"/>
    <w:rsid w:val="00477B15"/>
    <w:rsid w:val="00477CB9"/>
    <w:rsid w:val="00480AD2"/>
    <w:rsid w:val="00481484"/>
    <w:rsid w:val="0048161D"/>
    <w:rsid w:val="0048163C"/>
    <w:rsid w:val="0048187D"/>
    <w:rsid w:val="0048219F"/>
    <w:rsid w:val="00482618"/>
    <w:rsid w:val="00482C7E"/>
    <w:rsid w:val="0048313B"/>
    <w:rsid w:val="00483228"/>
    <w:rsid w:val="00483AC6"/>
    <w:rsid w:val="00483C1F"/>
    <w:rsid w:val="00483D8C"/>
    <w:rsid w:val="004844A8"/>
    <w:rsid w:val="00484539"/>
    <w:rsid w:val="00484DE2"/>
    <w:rsid w:val="00484FC1"/>
    <w:rsid w:val="004859B4"/>
    <w:rsid w:val="00485E5A"/>
    <w:rsid w:val="00485E6F"/>
    <w:rsid w:val="00486791"/>
    <w:rsid w:val="0048688F"/>
    <w:rsid w:val="00487080"/>
    <w:rsid w:val="00487204"/>
    <w:rsid w:val="004872BF"/>
    <w:rsid w:val="004900C1"/>
    <w:rsid w:val="004907BD"/>
    <w:rsid w:val="004907EA"/>
    <w:rsid w:val="00490A1F"/>
    <w:rsid w:val="00490B5C"/>
    <w:rsid w:val="0049114A"/>
    <w:rsid w:val="00491298"/>
    <w:rsid w:val="004912DB"/>
    <w:rsid w:val="0049208A"/>
    <w:rsid w:val="004925E6"/>
    <w:rsid w:val="0049276D"/>
    <w:rsid w:val="00492853"/>
    <w:rsid w:val="004933D0"/>
    <w:rsid w:val="004933EB"/>
    <w:rsid w:val="00493431"/>
    <w:rsid w:val="004934A4"/>
    <w:rsid w:val="00494B96"/>
    <w:rsid w:val="00494E4A"/>
    <w:rsid w:val="0049538D"/>
    <w:rsid w:val="00495A5D"/>
    <w:rsid w:val="00495F94"/>
    <w:rsid w:val="004960E6"/>
    <w:rsid w:val="00496387"/>
    <w:rsid w:val="004968E1"/>
    <w:rsid w:val="00496B26"/>
    <w:rsid w:val="004971F8"/>
    <w:rsid w:val="00497390"/>
    <w:rsid w:val="00497C23"/>
    <w:rsid w:val="00497D83"/>
    <w:rsid w:val="004A0FEE"/>
    <w:rsid w:val="004A10DD"/>
    <w:rsid w:val="004A11EE"/>
    <w:rsid w:val="004A1562"/>
    <w:rsid w:val="004A194A"/>
    <w:rsid w:val="004A26EF"/>
    <w:rsid w:val="004A2803"/>
    <w:rsid w:val="004A2A6E"/>
    <w:rsid w:val="004A2D80"/>
    <w:rsid w:val="004A32BF"/>
    <w:rsid w:val="004A448F"/>
    <w:rsid w:val="004A4E3F"/>
    <w:rsid w:val="004A510E"/>
    <w:rsid w:val="004A5574"/>
    <w:rsid w:val="004A5890"/>
    <w:rsid w:val="004A5BA2"/>
    <w:rsid w:val="004A5C13"/>
    <w:rsid w:val="004A5F8B"/>
    <w:rsid w:val="004A641C"/>
    <w:rsid w:val="004A64CC"/>
    <w:rsid w:val="004A6B04"/>
    <w:rsid w:val="004A704D"/>
    <w:rsid w:val="004A70AA"/>
    <w:rsid w:val="004A7146"/>
    <w:rsid w:val="004A7A28"/>
    <w:rsid w:val="004A7C7F"/>
    <w:rsid w:val="004A7E38"/>
    <w:rsid w:val="004B0B0A"/>
    <w:rsid w:val="004B0B3A"/>
    <w:rsid w:val="004B137F"/>
    <w:rsid w:val="004B14D0"/>
    <w:rsid w:val="004B1893"/>
    <w:rsid w:val="004B23DF"/>
    <w:rsid w:val="004B296E"/>
    <w:rsid w:val="004B2AC5"/>
    <w:rsid w:val="004B2CBF"/>
    <w:rsid w:val="004B2E56"/>
    <w:rsid w:val="004B338A"/>
    <w:rsid w:val="004B3A25"/>
    <w:rsid w:val="004B3A9F"/>
    <w:rsid w:val="004B4A84"/>
    <w:rsid w:val="004B4ED5"/>
    <w:rsid w:val="004B4EDC"/>
    <w:rsid w:val="004B5523"/>
    <w:rsid w:val="004B6AC7"/>
    <w:rsid w:val="004B6B05"/>
    <w:rsid w:val="004B72FD"/>
    <w:rsid w:val="004B753B"/>
    <w:rsid w:val="004B7752"/>
    <w:rsid w:val="004B7D88"/>
    <w:rsid w:val="004C1B2D"/>
    <w:rsid w:val="004C2C6A"/>
    <w:rsid w:val="004C3136"/>
    <w:rsid w:val="004C3530"/>
    <w:rsid w:val="004C4B02"/>
    <w:rsid w:val="004C5731"/>
    <w:rsid w:val="004C5950"/>
    <w:rsid w:val="004C5B63"/>
    <w:rsid w:val="004C63A9"/>
    <w:rsid w:val="004C68DE"/>
    <w:rsid w:val="004C68F3"/>
    <w:rsid w:val="004C74C1"/>
    <w:rsid w:val="004C74D8"/>
    <w:rsid w:val="004D0C4D"/>
    <w:rsid w:val="004D1422"/>
    <w:rsid w:val="004D17C6"/>
    <w:rsid w:val="004D1DB1"/>
    <w:rsid w:val="004D204B"/>
    <w:rsid w:val="004D2526"/>
    <w:rsid w:val="004D3842"/>
    <w:rsid w:val="004D3966"/>
    <w:rsid w:val="004D4E5A"/>
    <w:rsid w:val="004D576B"/>
    <w:rsid w:val="004D591A"/>
    <w:rsid w:val="004D638C"/>
    <w:rsid w:val="004D63C2"/>
    <w:rsid w:val="004D63DF"/>
    <w:rsid w:val="004D70AC"/>
    <w:rsid w:val="004D7762"/>
    <w:rsid w:val="004D7F09"/>
    <w:rsid w:val="004E0105"/>
    <w:rsid w:val="004E0134"/>
    <w:rsid w:val="004E0677"/>
    <w:rsid w:val="004E10C9"/>
    <w:rsid w:val="004E171F"/>
    <w:rsid w:val="004E1D6C"/>
    <w:rsid w:val="004E241F"/>
    <w:rsid w:val="004E25BB"/>
    <w:rsid w:val="004E2CE4"/>
    <w:rsid w:val="004E2E54"/>
    <w:rsid w:val="004E306B"/>
    <w:rsid w:val="004E3E2E"/>
    <w:rsid w:val="004E458D"/>
    <w:rsid w:val="004E4693"/>
    <w:rsid w:val="004E55DA"/>
    <w:rsid w:val="004E57E2"/>
    <w:rsid w:val="004E6AFD"/>
    <w:rsid w:val="004E6BC3"/>
    <w:rsid w:val="004E6FEB"/>
    <w:rsid w:val="004E6FF6"/>
    <w:rsid w:val="004E7145"/>
    <w:rsid w:val="004E741F"/>
    <w:rsid w:val="004E7565"/>
    <w:rsid w:val="004E7E25"/>
    <w:rsid w:val="004E7F09"/>
    <w:rsid w:val="004F0FB1"/>
    <w:rsid w:val="004F143A"/>
    <w:rsid w:val="004F1954"/>
    <w:rsid w:val="004F1A0D"/>
    <w:rsid w:val="004F2237"/>
    <w:rsid w:val="004F3284"/>
    <w:rsid w:val="004F333A"/>
    <w:rsid w:val="004F3ABF"/>
    <w:rsid w:val="004F6BCE"/>
    <w:rsid w:val="004F6E8A"/>
    <w:rsid w:val="004F700D"/>
    <w:rsid w:val="00502269"/>
    <w:rsid w:val="005029C6"/>
    <w:rsid w:val="00502D90"/>
    <w:rsid w:val="005033B7"/>
    <w:rsid w:val="00503B44"/>
    <w:rsid w:val="00504875"/>
    <w:rsid w:val="00504A5A"/>
    <w:rsid w:val="005055B6"/>
    <w:rsid w:val="00505CBC"/>
    <w:rsid w:val="005065F4"/>
    <w:rsid w:val="00510530"/>
    <w:rsid w:val="005106E5"/>
    <w:rsid w:val="00510BA9"/>
    <w:rsid w:val="00510E51"/>
    <w:rsid w:val="00510F68"/>
    <w:rsid w:val="00511198"/>
    <w:rsid w:val="005111D5"/>
    <w:rsid w:val="0051127E"/>
    <w:rsid w:val="00511BFC"/>
    <w:rsid w:val="00511C6A"/>
    <w:rsid w:val="00512139"/>
    <w:rsid w:val="0051239C"/>
    <w:rsid w:val="0051250B"/>
    <w:rsid w:val="0051259D"/>
    <w:rsid w:val="0051260D"/>
    <w:rsid w:val="0051272A"/>
    <w:rsid w:val="005127AF"/>
    <w:rsid w:val="005128D9"/>
    <w:rsid w:val="00512B65"/>
    <w:rsid w:val="00513145"/>
    <w:rsid w:val="00513C6A"/>
    <w:rsid w:val="00513CB3"/>
    <w:rsid w:val="00514042"/>
    <w:rsid w:val="005140E0"/>
    <w:rsid w:val="00514561"/>
    <w:rsid w:val="00514629"/>
    <w:rsid w:val="00514A31"/>
    <w:rsid w:val="00515F68"/>
    <w:rsid w:val="005161CC"/>
    <w:rsid w:val="00516C10"/>
    <w:rsid w:val="0051741A"/>
    <w:rsid w:val="0051766C"/>
    <w:rsid w:val="00517B09"/>
    <w:rsid w:val="00517D75"/>
    <w:rsid w:val="00520B12"/>
    <w:rsid w:val="00520B60"/>
    <w:rsid w:val="00521347"/>
    <w:rsid w:val="00521904"/>
    <w:rsid w:val="005223AA"/>
    <w:rsid w:val="005223E6"/>
    <w:rsid w:val="00522447"/>
    <w:rsid w:val="005241A1"/>
    <w:rsid w:val="00524CA4"/>
    <w:rsid w:val="00524EE9"/>
    <w:rsid w:val="005253BE"/>
    <w:rsid w:val="0052560E"/>
    <w:rsid w:val="0052588B"/>
    <w:rsid w:val="005258FC"/>
    <w:rsid w:val="00525F28"/>
    <w:rsid w:val="005265C2"/>
    <w:rsid w:val="00526A5B"/>
    <w:rsid w:val="00527566"/>
    <w:rsid w:val="005279BF"/>
    <w:rsid w:val="00527CF9"/>
    <w:rsid w:val="00527DDA"/>
    <w:rsid w:val="005304CE"/>
    <w:rsid w:val="005304DA"/>
    <w:rsid w:val="005308AF"/>
    <w:rsid w:val="00530E4B"/>
    <w:rsid w:val="0053115A"/>
    <w:rsid w:val="00531FFD"/>
    <w:rsid w:val="005328C4"/>
    <w:rsid w:val="00532ED7"/>
    <w:rsid w:val="0053376A"/>
    <w:rsid w:val="005348DE"/>
    <w:rsid w:val="00534A0C"/>
    <w:rsid w:val="00534DDA"/>
    <w:rsid w:val="005350E7"/>
    <w:rsid w:val="00535314"/>
    <w:rsid w:val="0053610B"/>
    <w:rsid w:val="00536923"/>
    <w:rsid w:val="00537018"/>
    <w:rsid w:val="00537163"/>
    <w:rsid w:val="00537BD2"/>
    <w:rsid w:val="00537E64"/>
    <w:rsid w:val="005401C6"/>
    <w:rsid w:val="005405F0"/>
    <w:rsid w:val="005406DB"/>
    <w:rsid w:val="00540ED2"/>
    <w:rsid w:val="00541987"/>
    <w:rsid w:val="00541B59"/>
    <w:rsid w:val="00541DFA"/>
    <w:rsid w:val="00541E03"/>
    <w:rsid w:val="005425C6"/>
    <w:rsid w:val="00542BF0"/>
    <w:rsid w:val="00543141"/>
    <w:rsid w:val="005431CA"/>
    <w:rsid w:val="0054369E"/>
    <w:rsid w:val="005437F2"/>
    <w:rsid w:val="00543BBB"/>
    <w:rsid w:val="00543E8A"/>
    <w:rsid w:val="00544000"/>
    <w:rsid w:val="005448FD"/>
    <w:rsid w:val="005449A2"/>
    <w:rsid w:val="00544F6F"/>
    <w:rsid w:val="005454EC"/>
    <w:rsid w:val="00545629"/>
    <w:rsid w:val="00545780"/>
    <w:rsid w:val="005458D4"/>
    <w:rsid w:val="00545927"/>
    <w:rsid w:val="00546681"/>
    <w:rsid w:val="00546C3B"/>
    <w:rsid w:val="00547329"/>
    <w:rsid w:val="005475FB"/>
    <w:rsid w:val="0055032A"/>
    <w:rsid w:val="005508C0"/>
    <w:rsid w:val="005509F6"/>
    <w:rsid w:val="00550FCC"/>
    <w:rsid w:val="005512A5"/>
    <w:rsid w:val="0055162C"/>
    <w:rsid w:val="00551C08"/>
    <w:rsid w:val="005521AE"/>
    <w:rsid w:val="00552324"/>
    <w:rsid w:val="005530A0"/>
    <w:rsid w:val="005538B3"/>
    <w:rsid w:val="00555327"/>
    <w:rsid w:val="00555D1F"/>
    <w:rsid w:val="00555E25"/>
    <w:rsid w:val="0055683E"/>
    <w:rsid w:val="005569EC"/>
    <w:rsid w:val="00556A97"/>
    <w:rsid w:val="00556E0D"/>
    <w:rsid w:val="005573A3"/>
    <w:rsid w:val="00557829"/>
    <w:rsid w:val="00557A83"/>
    <w:rsid w:val="00557C58"/>
    <w:rsid w:val="00557EFF"/>
    <w:rsid w:val="00560391"/>
    <w:rsid w:val="005604CD"/>
    <w:rsid w:val="0056082B"/>
    <w:rsid w:val="005608F5"/>
    <w:rsid w:val="005610A8"/>
    <w:rsid w:val="00561478"/>
    <w:rsid w:val="00561925"/>
    <w:rsid w:val="00562AED"/>
    <w:rsid w:val="00562D04"/>
    <w:rsid w:val="005631B3"/>
    <w:rsid w:val="00563D32"/>
    <w:rsid w:val="00564668"/>
    <w:rsid w:val="00564A76"/>
    <w:rsid w:val="00564D4A"/>
    <w:rsid w:val="00565F6F"/>
    <w:rsid w:val="00566235"/>
    <w:rsid w:val="0056631C"/>
    <w:rsid w:val="005664EE"/>
    <w:rsid w:val="005665FB"/>
    <w:rsid w:val="005670F0"/>
    <w:rsid w:val="005676A7"/>
    <w:rsid w:val="00567C23"/>
    <w:rsid w:val="00570656"/>
    <w:rsid w:val="00570D6C"/>
    <w:rsid w:val="005711EC"/>
    <w:rsid w:val="005713BC"/>
    <w:rsid w:val="00571BBC"/>
    <w:rsid w:val="00571BDB"/>
    <w:rsid w:val="00571C45"/>
    <w:rsid w:val="005722C0"/>
    <w:rsid w:val="00572BFD"/>
    <w:rsid w:val="00573052"/>
    <w:rsid w:val="00573067"/>
    <w:rsid w:val="00573C61"/>
    <w:rsid w:val="00573DC5"/>
    <w:rsid w:val="0057442B"/>
    <w:rsid w:val="00574472"/>
    <w:rsid w:val="00574B7E"/>
    <w:rsid w:val="00575141"/>
    <w:rsid w:val="00576269"/>
    <w:rsid w:val="005764FB"/>
    <w:rsid w:val="0057751C"/>
    <w:rsid w:val="00577951"/>
    <w:rsid w:val="005802F0"/>
    <w:rsid w:val="0058064F"/>
    <w:rsid w:val="00583597"/>
    <w:rsid w:val="005837CB"/>
    <w:rsid w:val="00584047"/>
    <w:rsid w:val="0058406B"/>
    <w:rsid w:val="00584449"/>
    <w:rsid w:val="005847F7"/>
    <w:rsid w:val="00584827"/>
    <w:rsid w:val="005849F9"/>
    <w:rsid w:val="00584C52"/>
    <w:rsid w:val="00585F41"/>
    <w:rsid w:val="00586516"/>
    <w:rsid w:val="005865C7"/>
    <w:rsid w:val="00586834"/>
    <w:rsid w:val="005868FB"/>
    <w:rsid w:val="00586966"/>
    <w:rsid w:val="00586B14"/>
    <w:rsid w:val="0058784C"/>
    <w:rsid w:val="005902B9"/>
    <w:rsid w:val="00590476"/>
    <w:rsid w:val="005905A5"/>
    <w:rsid w:val="005907FB"/>
    <w:rsid w:val="00591AD5"/>
    <w:rsid w:val="00591DDC"/>
    <w:rsid w:val="0059230F"/>
    <w:rsid w:val="005925DA"/>
    <w:rsid w:val="00592750"/>
    <w:rsid w:val="0059351B"/>
    <w:rsid w:val="00594AC3"/>
    <w:rsid w:val="00594D1F"/>
    <w:rsid w:val="005954E1"/>
    <w:rsid w:val="00595A18"/>
    <w:rsid w:val="0059652A"/>
    <w:rsid w:val="00596592"/>
    <w:rsid w:val="005973E8"/>
    <w:rsid w:val="00597AEE"/>
    <w:rsid w:val="00597F49"/>
    <w:rsid w:val="005A0045"/>
    <w:rsid w:val="005A008A"/>
    <w:rsid w:val="005A0740"/>
    <w:rsid w:val="005A0825"/>
    <w:rsid w:val="005A0A3B"/>
    <w:rsid w:val="005A0CB5"/>
    <w:rsid w:val="005A0CF4"/>
    <w:rsid w:val="005A0FC3"/>
    <w:rsid w:val="005A11F7"/>
    <w:rsid w:val="005A12DD"/>
    <w:rsid w:val="005A1417"/>
    <w:rsid w:val="005A1B4D"/>
    <w:rsid w:val="005A2587"/>
    <w:rsid w:val="005A3048"/>
    <w:rsid w:val="005A36F5"/>
    <w:rsid w:val="005A3A1F"/>
    <w:rsid w:val="005A3AC5"/>
    <w:rsid w:val="005A46FA"/>
    <w:rsid w:val="005A4D36"/>
    <w:rsid w:val="005A5E6D"/>
    <w:rsid w:val="005A5ECF"/>
    <w:rsid w:val="005A638E"/>
    <w:rsid w:val="005A67C4"/>
    <w:rsid w:val="005A7908"/>
    <w:rsid w:val="005A7FA6"/>
    <w:rsid w:val="005B00A5"/>
    <w:rsid w:val="005B0191"/>
    <w:rsid w:val="005B0441"/>
    <w:rsid w:val="005B0BB5"/>
    <w:rsid w:val="005B0EF1"/>
    <w:rsid w:val="005B0FC8"/>
    <w:rsid w:val="005B1720"/>
    <w:rsid w:val="005B1D99"/>
    <w:rsid w:val="005B345B"/>
    <w:rsid w:val="005B36A8"/>
    <w:rsid w:val="005B3E4E"/>
    <w:rsid w:val="005B406F"/>
    <w:rsid w:val="005B4890"/>
    <w:rsid w:val="005B4A5B"/>
    <w:rsid w:val="005B4ABC"/>
    <w:rsid w:val="005B620F"/>
    <w:rsid w:val="005B65C9"/>
    <w:rsid w:val="005B684F"/>
    <w:rsid w:val="005B6E77"/>
    <w:rsid w:val="005B7BD9"/>
    <w:rsid w:val="005C0192"/>
    <w:rsid w:val="005C0201"/>
    <w:rsid w:val="005C0445"/>
    <w:rsid w:val="005C054B"/>
    <w:rsid w:val="005C06C5"/>
    <w:rsid w:val="005C1A4C"/>
    <w:rsid w:val="005C1E6F"/>
    <w:rsid w:val="005C249C"/>
    <w:rsid w:val="005C27D6"/>
    <w:rsid w:val="005C2F90"/>
    <w:rsid w:val="005C3892"/>
    <w:rsid w:val="005C3904"/>
    <w:rsid w:val="005C3C87"/>
    <w:rsid w:val="005C3D07"/>
    <w:rsid w:val="005C458E"/>
    <w:rsid w:val="005C6553"/>
    <w:rsid w:val="005C6DB7"/>
    <w:rsid w:val="005C70AB"/>
    <w:rsid w:val="005C7B77"/>
    <w:rsid w:val="005C7DE5"/>
    <w:rsid w:val="005D0638"/>
    <w:rsid w:val="005D08EC"/>
    <w:rsid w:val="005D0A24"/>
    <w:rsid w:val="005D1AD6"/>
    <w:rsid w:val="005D243E"/>
    <w:rsid w:val="005D333C"/>
    <w:rsid w:val="005D4269"/>
    <w:rsid w:val="005D4358"/>
    <w:rsid w:val="005D4450"/>
    <w:rsid w:val="005D46F9"/>
    <w:rsid w:val="005D4AB3"/>
    <w:rsid w:val="005D638F"/>
    <w:rsid w:val="005D645E"/>
    <w:rsid w:val="005D67A8"/>
    <w:rsid w:val="005D789D"/>
    <w:rsid w:val="005E036C"/>
    <w:rsid w:val="005E05D3"/>
    <w:rsid w:val="005E0830"/>
    <w:rsid w:val="005E0ADE"/>
    <w:rsid w:val="005E0B3C"/>
    <w:rsid w:val="005E0DA3"/>
    <w:rsid w:val="005E147B"/>
    <w:rsid w:val="005E157B"/>
    <w:rsid w:val="005E162D"/>
    <w:rsid w:val="005E1770"/>
    <w:rsid w:val="005E2294"/>
    <w:rsid w:val="005E23B7"/>
    <w:rsid w:val="005E2649"/>
    <w:rsid w:val="005E2EF7"/>
    <w:rsid w:val="005E3029"/>
    <w:rsid w:val="005E3B56"/>
    <w:rsid w:val="005E3C33"/>
    <w:rsid w:val="005E40C5"/>
    <w:rsid w:val="005E43FD"/>
    <w:rsid w:val="005E451F"/>
    <w:rsid w:val="005E47BC"/>
    <w:rsid w:val="005E4A47"/>
    <w:rsid w:val="005E4A76"/>
    <w:rsid w:val="005E4AD2"/>
    <w:rsid w:val="005E4F80"/>
    <w:rsid w:val="005E51FA"/>
    <w:rsid w:val="005E5348"/>
    <w:rsid w:val="005E5BF2"/>
    <w:rsid w:val="005E60BD"/>
    <w:rsid w:val="005E632F"/>
    <w:rsid w:val="005E6610"/>
    <w:rsid w:val="005E68B9"/>
    <w:rsid w:val="005E6AB9"/>
    <w:rsid w:val="005E6D2B"/>
    <w:rsid w:val="005E751A"/>
    <w:rsid w:val="005F013D"/>
    <w:rsid w:val="005F09F8"/>
    <w:rsid w:val="005F17D5"/>
    <w:rsid w:val="005F1865"/>
    <w:rsid w:val="005F1909"/>
    <w:rsid w:val="005F21CD"/>
    <w:rsid w:val="005F231F"/>
    <w:rsid w:val="005F257C"/>
    <w:rsid w:val="005F388E"/>
    <w:rsid w:val="005F3C02"/>
    <w:rsid w:val="005F4147"/>
    <w:rsid w:val="005F41B2"/>
    <w:rsid w:val="005F4270"/>
    <w:rsid w:val="005F4648"/>
    <w:rsid w:val="005F465F"/>
    <w:rsid w:val="005F487F"/>
    <w:rsid w:val="005F519E"/>
    <w:rsid w:val="005F53CB"/>
    <w:rsid w:val="005F6188"/>
    <w:rsid w:val="005F6BAA"/>
    <w:rsid w:val="005F7910"/>
    <w:rsid w:val="005F79E1"/>
    <w:rsid w:val="006003AD"/>
    <w:rsid w:val="00600499"/>
    <w:rsid w:val="00600576"/>
    <w:rsid w:val="006005A7"/>
    <w:rsid w:val="006005F4"/>
    <w:rsid w:val="00601226"/>
    <w:rsid w:val="00601494"/>
    <w:rsid w:val="00601BA6"/>
    <w:rsid w:val="00602AF3"/>
    <w:rsid w:val="00603C2A"/>
    <w:rsid w:val="006044BB"/>
    <w:rsid w:val="00605224"/>
    <w:rsid w:val="006055E4"/>
    <w:rsid w:val="00605B47"/>
    <w:rsid w:val="00605CE1"/>
    <w:rsid w:val="00605DB9"/>
    <w:rsid w:val="00605E15"/>
    <w:rsid w:val="006064C9"/>
    <w:rsid w:val="0060680C"/>
    <w:rsid w:val="00606A13"/>
    <w:rsid w:val="00606A85"/>
    <w:rsid w:val="00606F1E"/>
    <w:rsid w:val="0060707E"/>
    <w:rsid w:val="0060796B"/>
    <w:rsid w:val="0061029E"/>
    <w:rsid w:val="00610DBC"/>
    <w:rsid w:val="00611F2B"/>
    <w:rsid w:val="0061267A"/>
    <w:rsid w:val="00613A23"/>
    <w:rsid w:val="006143F2"/>
    <w:rsid w:val="00614655"/>
    <w:rsid w:val="00615490"/>
    <w:rsid w:val="00620364"/>
    <w:rsid w:val="00620981"/>
    <w:rsid w:val="00620BAB"/>
    <w:rsid w:val="00620EC5"/>
    <w:rsid w:val="006221E8"/>
    <w:rsid w:val="00622804"/>
    <w:rsid w:val="00623014"/>
    <w:rsid w:val="006232F2"/>
    <w:rsid w:val="00623376"/>
    <w:rsid w:val="00623C9A"/>
    <w:rsid w:val="00624DCE"/>
    <w:rsid w:val="00625150"/>
    <w:rsid w:val="006268BF"/>
    <w:rsid w:val="006268FB"/>
    <w:rsid w:val="006274B7"/>
    <w:rsid w:val="0062779C"/>
    <w:rsid w:val="00627915"/>
    <w:rsid w:val="00627C19"/>
    <w:rsid w:val="00627D5A"/>
    <w:rsid w:val="006305FF"/>
    <w:rsid w:val="006306A9"/>
    <w:rsid w:val="0063095A"/>
    <w:rsid w:val="00631043"/>
    <w:rsid w:val="00632348"/>
    <w:rsid w:val="00632835"/>
    <w:rsid w:val="00632AB9"/>
    <w:rsid w:val="00632E51"/>
    <w:rsid w:val="00633917"/>
    <w:rsid w:val="00633FA3"/>
    <w:rsid w:val="00634642"/>
    <w:rsid w:val="0063502C"/>
    <w:rsid w:val="00635703"/>
    <w:rsid w:val="00635875"/>
    <w:rsid w:val="00635B8B"/>
    <w:rsid w:val="00635F5F"/>
    <w:rsid w:val="00636695"/>
    <w:rsid w:val="00640271"/>
    <w:rsid w:val="006406E8"/>
    <w:rsid w:val="00640942"/>
    <w:rsid w:val="0064234B"/>
    <w:rsid w:val="006431B9"/>
    <w:rsid w:val="00643A81"/>
    <w:rsid w:val="00643ACB"/>
    <w:rsid w:val="00644537"/>
    <w:rsid w:val="0064460A"/>
    <w:rsid w:val="00644F0A"/>
    <w:rsid w:val="00645216"/>
    <w:rsid w:val="0064554E"/>
    <w:rsid w:val="00645ADC"/>
    <w:rsid w:val="0064662D"/>
    <w:rsid w:val="00646A1F"/>
    <w:rsid w:val="00646EA9"/>
    <w:rsid w:val="00646F8C"/>
    <w:rsid w:val="0064772C"/>
    <w:rsid w:val="0064792B"/>
    <w:rsid w:val="0065077B"/>
    <w:rsid w:val="00650C27"/>
    <w:rsid w:val="006511A5"/>
    <w:rsid w:val="00651458"/>
    <w:rsid w:val="00651655"/>
    <w:rsid w:val="00651BAA"/>
    <w:rsid w:val="006522B6"/>
    <w:rsid w:val="00652366"/>
    <w:rsid w:val="006523FB"/>
    <w:rsid w:val="006524BF"/>
    <w:rsid w:val="006525D4"/>
    <w:rsid w:val="006537C1"/>
    <w:rsid w:val="00653909"/>
    <w:rsid w:val="00653DBC"/>
    <w:rsid w:val="00653EB3"/>
    <w:rsid w:val="00655C9A"/>
    <w:rsid w:val="006560F9"/>
    <w:rsid w:val="006561EF"/>
    <w:rsid w:val="00656336"/>
    <w:rsid w:val="00657A42"/>
    <w:rsid w:val="00660012"/>
    <w:rsid w:val="0066197A"/>
    <w:rsid w:val="00662844"/>
    <w:rsid w:val="00664CAA"/>
    <w:rsid w:val="00664CED"/>
    <w:rsid w:val="00664D13"/>
    <w:rsid w:val="006654C2"/>
    <w:rsid w:val="006659DD"/>
    <w:rsid w:val="00665BE3"/>
    <w:rsid w:val="00666335"/>
    <w:rsid w:val="00666337"/>
    <w:rsid w:val="00666885"/>
    <w:rsid w:val="00667092"/>
    <w:rsid w:val="006671A4"/>
    <w:rsid w:val="006672BE"/>
    <w:rsid w:val="006675D1"/>
    <w:rsid w:val="006678D7"/>
    <w:rsid w:val="006708E8"/>
    <w:rsid w:val="00670F1B"/>
    <w:rsid w:val="00671A77"/>
    <w:rsid w:val="00671BE5"/>
    <w:rsid w:val="00671C69"/>
    <w:rsid w:val="00672D13"/>
    <w:rsid w:val="0067328C"/>
    <w:rsid w:val="006735FB"/>
    <w:rsid w:val="0067404D"/>
    <w:rsid w:val="006742D7"/>
    <w:rsid w:val="00674E5D"/>
    <w:rsid w:val="00675445"/>
    <w:rsid w:val="00675B9D"/>
    <w:rsid w:val="00675CE6"/>
    <w:rsid w:val="00675EFA"/>
    <w:rsid w:val="00676101"/>
    <w:rsid w:val="006766FD"/>
    <w:rsid w:val="00677121"/>
    <w:rsid w:val="006775EC"/>
    <w:rsid w:val="0067788B"/>
    <w:rsid w:val="00677C90"/>
    <w:rsid w:val="00677E2C"/>
    <w:rsid w:val="00680112"/>
    <w:rsid w:val="006802AA"/>
    <w:rsid w:val="00680A30"/>
    <w:rsid w:val="006810FF"/>
    <w:rsid w:val="006812E0"/>
    <w:rsid w:val="00681B30"/>
    <w:rsid w:val="00682224"/>
    <w:rsid w:val="00682CCC"/>
    <w:rsid w:val="00682E9F"/>
    <w:rsid w:val="0068337B"/>
    <w:rsid w:val="00684164"/>
    <w:rsid w:val="006845E6"/>
    <w:rsid w:val="00684A16"/>
    <w:rsid w:val="00684C10"/>
    <w:rsid w:val="00684D8C"/>
    <w:rsid w:val="00684DBC"/>
    <w:rsid w:val="00684F4B"/>
    <w:rsid w:val="006859EA"/>
    <w:rsid w:val="00685A2C"/>
    <w:rsid w:val="00685FEF"/>
    <w:rsid w:val="00686418"/>
    <w:rsid w:val="00686919"/>
    <w:rsid w:val="00687196"/>
    <w:rsid w:val="006873FA"/>
    <w:rsid w:val="00687EA5"/>
    <w:rsid w:val="0069003A"/>
    <w:rsid w:val="00690D09"/>
    <w:rsid w:val="00690E3C"/>
    <w:rsid w:val="00691230"/>
    <w:rsid w:val="00691303"/>
    <w:rsid w:val="006914FD"/>
    <w:rsid w:val="00691F29"/>
    <w:rsid w:val="0069247F"/>
    <w:rsid w:val="0069295E"/>
    <w:rsid w:val="00692FD6"/>
    <w:rsid w:val="006936F9"/>
    <w:rsid w:val="00693C6C"/>
    <w:rsid w:val="00693E90"/>
    <w:rsid w:val="006940F8"/>
    <w:rsid w:val="0069425B"/>
    <w:rsid w:val="00694AF2"/>
    <w:rsid w:val="00694B2E"/>
    <w:rsid w:val="00694BAC"/>
    <w:rsid w:val="00694EAA"/>
    <w:rsid w:val="006951C6"/>
    <w:rsid w:val="0069522F"/>
    <w:rsid w:val="00695AEC"/>
    <w:rsid w:val="00696B92"/>
    <w:rsid w:val="00697245"/>
    <w:rsid w:val="006A0130"/>
    <w:rsid w:val="006A0CF5"/>
    <w:rsid w:val="006A172B"/>
    <w:rsid w:val="006A173B"/>
    <w:rsid w:val="006A1D30"/>
    <w:rsid w:val="006A34D9"/>
    <w:rsid w:val="006A3EC5"/>
    <w:rsid w:val="006A5065"/>
    <w:rsid w:val="006A5504"/>
    <w:rsid w:val="006A5BFE"/>
    <w:rsid w:val="006A602E"/>
    <w:rsid w:val="006A769F"/>
    <w:rsid w:val="006A775E"/>
    <w:rsid w:val="006B017E"/>
    <w:rsid w:val="006B01BC"/>
    <w:rsid w:val="006B09CA"/>
    <w:rsid w:val="006B0D74"/>
    <w:rsid w:val="006B0E5A"/>
    <w:rsid w:val="006B1084"/>
    <w:rsid w:val="006B1313"/>
    <w:rsid w:val="006B1385"/>
    <w:rsid w:val="006B163A"/>
    <w:rsid w:val="006B1855"/>
    <w:rsid w:val="006B19E1"/>
    <w:rsid w:val="006B1A6A"/>
    <w:rsid w:val="006B1B29"/>
    <w:rsid w:val="006B239E"/>
    <w:rsid w:val="006B2CDC"/>
    <w:rsid w:val="006B337C"/>
    <w:rsid w:val="006B3DA8"/>
    <w:rsid w:val="006B4555"/>
    <w:rsid w:val="006B550E"/>
    <w:rsid w:val="006B627E"/>
    <w:rsid w:val="006B6963"/>
    <w:rsid w:val="006B6B97"/>
    <w:rsid w:val="006B7285"/>
    <w:rsid w:val="006B7612"/>
    <w:rsid w:val="006B7B9E"/>
    <w:rsid w:val="006C1503"/>
    <w:rsid w:val="006C156D"/>
    <w:rsid w:val="006C1798"/>
    <w:rsid w:val="006C17E2"/>
    <w:rsid w:val="006C1D6E"/>
    <w:rsid w:val="006C1D7C"/>
    <w:rsid w:val="006C2982"/>
    <w:rsid w:val="006C315F"/>
    <w:rsid w:val="006C33C0"/>
    <w:rsid w:val="006C3F03"/>
    <w:rsid w:val="006C4240"/>
    <w:rsid w:val="006C48ED"/>
    <w:rsid w:val="006C5384"/>
    <w:rsid w:val="006C6DF1"/>
    <w:rsid w:val="006D0025"/>
    <w:rsid w:val="006D0122"/>
    <w:rsid w:val="006D0193"/>
    <w:rsid w:val="006D0402"/>
    <w:rsid w:val="006D10D2"/>
    <w:rsid w:val="006D1B64"/>
    <w:rsid w:val="006D1BFD"/>
    <w:rsid w:val="006D1FC7"/>
    <w:rsid w:val="006D20DD"/>
    <w:rsid w:val="006D24AE"/>
    <w:rsid w:val="006D38BD"/>
    <w:rsid w:val="006D3C91"/>
    <w:rsid w:val="006D412E"/>
    <w:rsid w:val="006D441D"/>
    <w:rsid w:val="006D44EB"/>
    <w:rsid w:val="006D47B8"/>
    <w:rsid w:val="006D4B74"/>
    <w:rsid w:val="006D4DC2"/>
    <w:rsid w:val="006D4DD0"/>
    <w:rsid w:val="006D53C6"/>
    <w:rsid w:val="006D5493"/>
    <w:rsid w:val="006D56DB"/>
    <w:rsid w:val="006D5A2C"/>
    <w:rsid w:val="006D63FF"/>
    <w:rsid w:val="006D6B33"/>
    <w:rsid w:val="006D72BC"/>
    <w:rsid w:val="006D74B3"/>
    <w:rsid w:val="006D785C"/>
    <w:rsid w:val="006D788F"/>
    <w:rsid w:val="006D78B7"/>
    <w:rsid w:val="006D7F54"/>
    <w:rsid w:val="006D7FAD"/>
    <w:rsid w:val="006E049B"/>
    <w:rsid w:val="006E241B"/>
    <w:rsid w:val="006E24E8"/>
    <w:rsid w:val="006E25A3"/>
    <w:rsid w:val="006E330D"/>
    <w:rsid w:val="006E350A"/>
    <w:rsid w:val="006E3857"/>
    <w:rsid w:val="006E39C2"/>
    <w:rsid w:val="006E3D50"/>
    <w:rsid w:val="006E3F31"/>
    <w:rsid w:val="006E4681"/>
    <w:rsid w:val="006E48B8"/>
    <w:rsid w:val="006E5CA1"/>
    <w:rsid w:val="006E5D3D"/>
    <w:rsid w:val="006E6125"/>
    <w:rsid w:val="006E66B0"/>
    <w:rsid w:val="006E67E7"/>
    <w:rsid w:val="006E6F51"/>
    <w:rsid w:val="006E7E1B"/>
    <w:rsid w:val="006F005A"/>
    <w:rsid w:val="006F08BF"/>
    <w:rsid w:val="006F1575"/>
    <w:rsid w:val="006F195D"/>
    <w:rsid w:val="006F1F45"/>
    <w:rsid w:val="006F2148"/>
    <w:rsid w:val="006F32EC"/>
    <w:rsid w:val="006F36F8"/>
    <w:rsid w:val="006F37B3"/>
    <w:rsid w:val="006F3C85"/>
    <w:rsid w:val="006F3D7B"/>
    <w:rsid w:val="006F4045"/>
    <w:rsid w:val="006F4985"/>
    <w:rsid w:val="006F4A04"/>
    <w:rsid w:val="006F4AFC"/>
    <w:rsid w:val="006F50E9"/>
    <w:rsid w:val="006F56C6"/>
    <w:rsid w:val="006F58EF"/>
    <w:rsid w:val="006F5A60"/>
    <w:rsid w:val="006F5FC7"/>
    <w:rsid w:val="006F61C6"/>
    <w:rsid w:val="006F62D4"/>
    <w:rsid w:val="006F6C3D"/>
    <w:rsid w:val="006F754B"/>
    <w:rsid w:val="006F792C"/>
    <w:rsid w:val="00700162"/>
    <w:rsid w:val="00701B47"/>
    <w:rsid w:val="00701B57"/>
    <w:rsid w:val="00701F77"/>
    <w:rsid w:val="0070249C"/>
    <w:rsid w:val="007026B6"/>
    <w:rsid w:val="0070277C"/>
    <w:rsid w:val="00702B38"/>
    <w:rsid w:val="00702E9C"/>
    <w:rsid w:val="00702F72"/>
    <w:rsid w:val="00703236"/>
    <w:rsid w:val="00703639"/>
    <w:rsid w:val="00703A01"/>
    <w:rsid w:val="00703B47"/>
    <w:rsid w:val="00703FB9"/>
    <w:rsid w:val="00705C92"/>
    <w:rsid w:val="00707B6D"/>
    <w:rsid w:val="00707DD2"/>
    <w:rsid w:val="0071038D"/>
    <w:rsid w:val="00710900"/>
    <w:rsid w:val="00710F9B"/>
    <w:rsid w:val="0071178C"/>
    <w:rsid w:val="00711893"/>
    <w:rsid w:val="00711BFF"/>
    <w:rsid w:val="00711DA3"/>
    <w:rsid w:val="00711DE8"/>
    <w:rsid w:val="00712059"/>
    <w:rsid w:val="00712476"/>
    <w:rsid w:val="00712571"/>
    <w:rsid w:val="00712C3B"/>
    <w:rsid w:val="00713396"/>
    <w:rsid w:val="007137CB"/>
    <w:rsid w:val="00713C0F"/>
    <w:rsid w:val="00713C7C"/>
    <w:rsid w:val="00714227"/>
    <w:rsid w:val="00714566"/>
    <w:rsid w:val="007145C5"/>
    <w:rsid w:val="0071466F"/>
    <w:rsid w:val="00714D07"/>
    <w:rsid w:val="0071507C"/>
    <w:rsid w:val="0071644E"/>
    <w:rsid w:val="0071650F"/>
    <w:rsid w:val="0071675F"/>
    <w:rsid w:val="0071682C"/>
    <w:rsid w:val="00720216"/>
    <w:rsid w:val="00720EEF"/>
    <w:rsid w:val="00721748"/>
    <w:rsid w:val="00721EB3"/>
    <w:rsid w:val="007226EF"/>
    <w:rsid w:val="00723059"/>
    <w:rsid w:val="00723232"/>
    <w:rsid w:val="007237DA"/>
    <w:rsid w:val="007240D6"/>
    <w:rsid w:val="007240F7"/>
    <w:rsid w:val="0072441D"/>
    <w:rsid w:val="00724E0E"/>
    <w:rsid w:val="00725B9B"/>
    <w:rsid w:val="00725F61"/>
    <w:rsid w:val="00726523"/>
    <w:rsid w:val="0072667F"/>
    <w:rsid w:val="00726757"/>
    <w:rsid w:val="00726A4E"/>
    <w:rsid w:val="00726CCD"/>
    <w:rsid w:val="00727C4E"/>
    <w:rsid w:val="00727E1D"/>
    <w:rsid w:val="00727EA3"/>
    <w:rsid w:val="007300CB"/>
    <w:rsid w:val="007302AB"/>
    <w:rsid w:val="00730D8A"/>
    <w:rsid w:val="007312E1"/>
    <w:rsid w:val="00731F3C"/>
    <w:rsid w:val="0073215F"/>
    <w:rsid w:val="007323C4"/>
    <w:rsid w:val="007325E1"/>
    <w:rsid w:val="007327B3"/>
    <w:rsid w:val="00732B8A"/>
    <w:rsid w:val="00732EBD"/>
    <w:rsid w:val="00732FC8"/>
    <w:rsid w:val="007333C2"/>
    <w:rsid w:val="0073392A"/>
    <w:rsid w:val="00733CF6"/>
    <w:rsid w:val="00733F3E"/>
    <w:rsid w:val="00734670"/>
    <w:rsid w:val="00734DC5"/>
    <w:rsid w:val="00734F32"/>
    <w:rsid w:val="00734FC2"/>
    <w:rsid w:val="00735BC6"/>
    <w:rsid w:val="00736197"/>
    <w:rsid w:val="00736484"/>
    <w:rsid w:val="00736990"/>
    <w:rsid w:val="00736A06"/>
    <w:rsid w:val="0073798E"/>
    <w:rsid w:val="0074030A"/>
    <w:rsid w:val="0074079A"/>
    <w:rsid w:val="007407A4"/>
    <w:rsid w:val="00740B04"/>
    <w:rsid w:val="0074154A"/>
    <w:rsid w:val="0074158F"/>
    <w:rsid w:val="00741C91"/>
    <w:rsid w:val="00742422"/>
    <w:rsid w:val="0074334C"/>
    <w:rsid w:val="007437D1"/>
    <w:rsid w:val="00743BC0"/>
    <w:rsid w:val="00743DE6"/>
    <w:rsid w:val="007444E8"/>
    <w:rsid w:val="0074467F"/>
    <w:rsid w:val="00744BF2"/>
    <w:rsid w:val="00745EC9"/>
    <w:rsid w:val="00745FF6"/>
    <w:rsid w:val="00746079"/>
    <w:rsid w:val="0074607E"/>
    <w:rsid w:val="00746938"/>
    <w:rsid w:val="00747534"/>
    <w:rsid w:val="00747DD4"/>
    <w:rsid w:val="00750212"/>
    <w:rsid w:val="007509E7"/>
    <w:rsid w:val="00750D8F"/>
    <w:rsid w:val="007511D0"/>
    <w:rsid w:val="007512A1"/>
    <w:rsid w:val="00751A57"/>
    <w:rsid w:val="00752293"/>
    <w:rsid w:val="007525B2"/>
    <w:rsid w:val="0075271C"/>
    <w:rsid w:val="007530BA"/>
    <w:rsid w:val="00753918"/>
    <w:rsid w:val="00753AEF"/>
    <w:rsid w:val="00753C3E"/>
    <w:rsid w:val="00753CB2"/>
    <w:rsid w:val="007547EA"/>
    <w:rsid w:val="007548CA"/>
    <w:rsid w:val="00754936"/>
    <w:rsid w:val="00754A52"/>
    <w:rsid w:val="00755173"/>
    <w:rsid w:val="007554E5"/>
    <w:rsid w:val="007557BB"/>
    <w:rsid w:val="00755861"/>
    <w:rsid w:val="00755879"/>
    <w:rsid w:val="00755FEA"/>
    <w:rsid w:val="007561A9"/>
    <w:rsid w:val="00756444"/>
    <w:rsid w:val="00756575"/>
    <w:rsid w:val="00756B0C"/>
    <w:rsid w:val="007601AD"/>
    <w:rsid w:val="007617D8"/>
    <w:rsid w:val="007622E4"/>
    <w:rsid w:val="007624FE"/>
    <w:rsid w:val="00763312"/>
    <w:rsid w:val="007639DF"/>
    <w:rsid w:val="00763C59"/>
    <w:rsid w:val="00764E59"/>
    <w:rsid w:val="00765965"/>
    <w:rsid w:val="00765A2A"/>
    <w:rsid w:val="00765D4E"/>
    <w:rsid w:val="0076614D"/>
    <w:rsid w:val="00766835"/>
    <w:rsid w:val="00766C1B"/>
    <w:rsid w:val="00767438"/>
    <w:rsid w:val="007675D6"/>
    <w:rsid w:val="007678AE"/>
    <w:rsid w:val="0077055D"/>
    <w:rsid w:val="0077060D"/>
    <w:rsid w:val="00770621"/>
    <w:rsid w:val="00770C32"/>
    <w:rsid w:val="0077104E"/>
    <w:rsid w:val="007711C5"/>
    <w:rsid w:val="007716A2"/>
    <w:rsid w:val="007716EA"/>
    <w:rsid w:val="007717F9"/>
    <w:rsid w:val="00771FFD"/>
    <w:rsid w:val="00772439"/>
    <w:rsid w:val="00772B63"/>
    <w:rsid w:val="0077368E"/>
    <w:rsid w:val="00773E7E"/>
    <w:rsid w:val="007742C5"/>
    <w:rsid w:val="007745E7"/>
    <w:rsid w:val="00774C1D"/>
    <w:rsid w:val="00775A90"/>
    <w:rsid w:val="00775EEB"/>
    <w:rsid w:val="007769B6"/>
    <w:rsid w:val="007769BA"/>
    <w:rsid w:val="00777303"/>
    <w:rsid w:val="00777368"/>
    <w:rsid w:val="00777A64"/>
    <w:rsid w:val="00777F60"/>
    <w:rsid w:val="007801FB"/>
    <w:rsid w:val="00780419"/>
    <w:rsid w:val="007805C3"/>
    <w:rsid w:val="007805F2"/>
    <w:rsid w:val="007807A3"/>
    <w:rsid w:val="00780EF6"/>
    <w:rsid w:val="007816AB"/>
    <w:rsid w:val="007818CE"/>
    <w:rsid w:val="00781BDC"/>
    <w:rsid w:val="00782D9D"/>
    <w:rsid w:val="007830DF"/>
    <w:rsid w:val="00783A04"/>
    <w:rsid w:val="00783DF1"/>
    <w:rsid w:val="0078412D"/>
    <w:rsid w:val="0078432F"/>
    <w:rsid w:val="0078580A"/>
    <w:rsid w:val="007862C6"/>
    <w:rsid w:val="00786465"/>
    <w:rsid w:val="00786A7D"/>
    <w:rsid w:val="007873E5"/>
    <w:rsid w:val="007878FE"/>
    <w:rsid w:val="00787B6F"/>
    <w:rsid w:val="0079010A"/>
    <w:rsid w:val="007914A2"/>
    <w:rsid w:val="0079160E"/>
    <w:rsid w:val="00791E2E"/>
    <w:rsid w:val="007920C5"/>
    <w:rsid w:val="00792640"/>
    <w:rsid w:val="007928EF"/>
    <w:rsid w:val="00792E5C"/>
    <w:rsid w:val="007933F3"/>
    <w:rsid w:val="00793B91"/>
    <w:rsid w:val="00793C83"/>
    <w:rsid w:val="007945A2"/>
    <w:rsid w:val="00794A80"/>
    <w:rsid w:val="00794AF8"/>
    <w:rsid w:val="00794D52"/>
    <w:rsid w:val="00794DFD"/>
    <w:rsid w:val="00794E45"/>
    <w:rsid w:val="00796B1B"/>
    <w:rsid w:val="00797189"/>
    <w:rsid w:val="0079733F"/>
    <w:rsid w:val="00797DAE"/>
    <w:rsid w:val="007A0151"/>
    <w:rsid w:val="007A018B"/>
    <w:rsid w:val="007A031A"/>
    <w:rsid w:val="007A041D"/>
    <w:rsid w:val="007A06B9"/>
    <w:rsid w:val="007A0941"/>
    <w:rsid w:val="007A1F03"/>
    <w:rsid w:val="007A20F4"/>
    <w:rsid w:val="007A238B"/>
    <w:rsid w:val="007A23A3"/>
    <w:rsid w:val="007A293A"/>
    <w:rsid w:val="007A2CC0"/>
    <w:rsid w:val="007A2D05"/>
    <w:rsid w:val="007A3B68"/>
    <w:rsid w:val="007A3B8D"/>
    <w:rsid w:val="007A3C80"/>
    <w:rsid w:val="007A3DDF"/>
    <w:rsid w:val="007A4150"/>
    <w:rsid w:val="007A4F8E"/>
    <w:rsid w:val="007A5835"/>
    <w:rsid w:val="007A5A4F"/>
    <w:rsid w:val="007A5E69"/>
    <w:rsid w:val="007A6B9A"/>
    <w:rsid w:val="007A730B"/>
    <w:rsid w:val="007A77D4"/>
    <w:rsid w:val="007B00F8"/>
    <w:rsid w:val="007B02C6"/>
    <w:rsid w:val="007B06CB"/>
    <w:rsid w:val="007B1CB9"/>
    <w:rsid w:val="007B1E49"/>
    <w:rsid w:val="007B2F4C"/>
    <w:rsid w:val="007B3835"/>
    <w:rsid w:val="007B3A5F"/>
    <w:rsid w:val="007B41A8"/>
    <w:rsid w:val="007B425B"/>
    <w:rsid w:val="007B42EA"/>
    <w:rsid w:val="007B4E62"/>
    <w:rsid w:val="007B5098"/>
    <w:rsid w:val="007B58D3"/>
    <w:rsid w:val="007B59BF"/>
    <w:rsid w:val="007B5B8D"/>
    <w:rsid w:val="007B61B6"/>
    <w:rsid w:val="007B62BE"/>
    <w:rsid w:val="007B635E"/>
    <w:rsid w:val="007B6913"/>
    <w:rsid w:val="007B6A96"/>
    <w:rsid w:val="007B6B1D"/>
    <w:rsid w:val="007B6CCF"/>
    <w:rsid w:val="007B70F2"/>
    <w:rsid w:val="007B74AB"/>
    <w:rsid w:val="007B7737"/>
    <w:rsid w:val="007B776A"/>
    <w:rsid w:val="007B7A9E"/>
    <w:rsid w:val="007C03F2"/>
    <w:rsid w:val="007C1033"/>
    <w:rsid w:val="007C13A1"/>
    <w:rsid w:val="007C16E2"/>
    <w:rsid w:val="007C1B07"/>
    <w:rsid w:val="007C1BE9"/>
    <w:rsid w:val="007C1E55"/>
    <w:rsid w:val="007C2085"/>
    <w:rsid w:val="007C2F1E"/>
    <w:rsid w:val="007C3525"/>
    <w:rsid w:val="007C377A"/>
    <w:rsid w:val="007C42ED"/>
    <w:rsid w:val="007C4564"/>
    <w:rsid w:val="007C4751"/>
    <w:rsid w:val="007C4882"/>
    <w:rsid w:val="007C491E"/>
    <w:rsid w:val="007C5129"/>
    <w:rsid w:val="007C521E"/>
    <w:rsid w:val="007C58BC"/>
    <w:rsid w:val="007C5A9C"/>
    <w:rsid w:val="007C5E84"/>
    <w:rsid w:val="007C60B6"/>
    <w:rsid w:val="007C6472"/>
    <w:rsid w:val="007C6A83"/>
    <w:rsid w:val="007C6D77"/>
    <w:rsid w:val="007C7E5F"/>
    <w:rsid w:val="007C7F57"/>
    <w:rsid w:val="007D03A2"/>
    <w:rsid w:val="007D072F"/>
    <w:rsid w:val="007D090E"/>
    <w:rsid w:val="007D135A"/>
    <w:rsid w:val="007D1872"/>
    <w:rsid w:val="007D2059"/>
    <w:rsid w:val="007D25BB"/>
    <w:rsid w:val="007D25E9"/>
    <w:rsid w:val="007D2E52"/>
    <w:rsid w:val="007D33D8"/>
    <w:rsid w:val="007D3E6D"/>
    <w:rsid w:val="007D4626"/>
    <w:rsid w:val="007D4DD6"/>
    <w:rsid w:val="007D5319"/>
    <w:rsid w:val="007D5FB7"/>
    <w:rsid w:val="007D5FE0"/>
    <w:rsid w:val="007D64E3"/>
    <w:rsid w:val="007D6937"/>
    <w:rsid w:val="007D6C27"/>
    <w:rsid w:val="007D704A"/>
    <w:rsid w:val="007D70ED"/>
    <w:rsid w:val="007D7618"/>
    <w:rsid w:val="007D7870"/>
    <w:rsid w:val="007E0651"/>
    <w:rsid w:val="007E07DD"/>
    <w:rsid w:val="007E0A69"/>
    <w:rsid w:val="007E0CCC"/>
    <w:rsid w:val="007E0D5F"/>
    <w:rsid w:val="007E138D"/>
    <w:rsid w:val="007E26F2"/>
    <w:rsid w:val="007E2912"/>
    <w:rsid w:val="007E352D"/>
    <w:rsid w:val="007E3B2A"/>
    <w:rsid w:val="007E3F6E"/>
    <w:rsid w:val="007E4512"/>
    <w:rsid w:val="007E4978"/>
    <w:rsid w:val="007E50AA"/>
    <w:rsid w:val="007E5134"/>
    <w:rsid w:val="007E54B4"/>
    <w:rsid w:val="007E5947"/>
    <w:rsid w:val="007E5E96"/>
    <w:rsid w:val="007E6553"/>
    <w:rsid w:val="007E6610"/>
    <w:rsid w:val="007E68AE"/>
    <w:rsid w:val="007E7180"/>
    <w:rsid w:val="007E7254"/>
    <w:rsid w:val="007E7F9E"/>
    <w:rsid w:val="007F05CD"/>
    <w:rsid w:val="007F09FC"/>
    <w:rsid w:val="007F0D0C"/>
    <w:rsid w:val="007F0F6A"/>
    <w:rsid w:val="007F1B43"/>
    <w:rsid w:val="007F305E"/>
    <w:rsid w:val="007F3224"/>
    <w:rsid w:val="007F3C54"/>
    <w:rsid w:val="007F44A1"/>
    <w:rsid w:val="007F53D1"/>
    <w:rsid w:val="007F588E"/>
    <w:rsid w:val="007F5B9B"/>
    <w:rsid w:val="007F6167"/>
    <w:rsid w:val="007F6559"/>
    <w:rsid w:val="007F6A0B"/>
    <w:rsid w:val="007F6A58"/>
    <w:rsid w:val="007F6BF8"/>
    <w:rsid w:val="007F7D2E"/>
    <w:rsid w:val="008009E6"/>
    <w:rsid w:val="00800D0D"/>
    <w:rsid w:val="008017A3"/>
    <w:rsid w:val="00802441"/>
    <w:rsid w:val="008027B4"/>
    <w:rsid w:val="00802875"/>
    <w:rsid w:val="0080425A"/>
    <w:rsid w:val="00804C92"/>
    <w:rsid w:val="00804D7D"/>
    <w:rsid w:val="00805403"/>
    <w:rsid w:val="008054BE"/>
    <w:rsid w:val="00805ED6"/>
    <w:rsid w:val="00806053"/>
    <w:rsid w:val="00806146"/>
    <w:rsid w:val="00806857"/>
    <w:rsid w:val="00806B49"/>
    <w:rsid w:val="00807FEE"/>
    <w:rsid w:val="00810092"/>
    <w:rsid w:val="00810900"/>
    <w:rsid w:val="00810B22"/>
    <w:rsid w:val="008113CA"/>
    <w:rsid w:val="0081152D"/>
    <w:rsid w:val="00811AF7"/>
    <w:rsid w:val="00811C90"/>
    <w:rsid w:val="008121E3"/>
    <w:rsid w:val="008138FF"/>
    <w:rsid w:val="00814155"/>
    <w:rsid w:val="0081476B"/>
    <w:rsid w:val="0081496F"/>
    <w:rsid w:val="00815701"/>
    <w:rsid w:val="00815E30"/>
    <w:rsid w:val="00815E97"/>
    <w:rsid w:val="00816155"/>
    <w:rsid w:val="0081643F"/>
    <w:rsid w:val="00816522"/>
    <w:rsid w:val="00816F0D"/>
    <w:rsid w:val="00816FB2"/>
    <w:rsid w:val="008172EB"/>
    <w:rsid w:val="00817547"/>
    <w:rsid w:val="00817B99"/>
    <w:rsid w:val="0082093A"/>
    <w:rsid w:val="00821647"/>
    <w:rsid w:val="00821B8A"/>
    <w:rsid w:val="00821FE4"/>
    <w:rsid w:val="008221D9"/>
    <w:rsid w:val="008224A6"/>
    <w:rsid w:val="008228BD"/>
    <w:rsid w:val="00822EA8"/>
    <w:rsid w:val="00823304"/>
    <w:rsid w:val="00823404"/>
    <w:rsid w:val="008234BB"/>
    <w:rsid w:val="00823D0D"/>
    <w:rsid w:val="008245B9"/>
    <w:rsid w:val="008255AF"/>
    <w:rsid w:val="0082607A"/>
    <w:rsid w:val="00830225"/>
    <w:rsid w:val="00831B5C"/>
    <w:rsid w:val="00831D36"/>
    <w:rsid w:val="00833A1A"/>
    <w:rsid w:val="00833BF5"/>
    <w:rsid w:val="00834098"/>
    <w:rsid w:val="008345A4"/>
    <w:rsid w:val="0083566B"/>
    <w:rsid w:val="0083578C"/>
    <w:rsid w:val="008359C6"/>
    <w:rsid w:val="00835C89"/>
    <w:rsid w:val="00837E34"/>
    <w:rsid w:val="008401DC"/>
    <w:rsid w:val="0084052F"/>
    <w:rsid w:val="0084079E"/>
    <w:rsid w:val="0084084F"/>
    <w:rsid w:val="00840A8D"/>
    <w:rsid w:val="00840ABC"/>
    <w:rsid w:val="008410E5"/>
    <w:rsid w:val="00841264"/>
    <w:rsid w:val="008415B0"/>
    <w:rsid w:val="0084190B"/>
    <w:rsid w:val="00841B93"/>
    <w:rsid w:val="008423EF"/>
    <w:rsid w:val="00842B30"/>
    <w:rsid w:val="00842F3B"/>
    <w:rsid w:val="00843F03"/>
    <w:rsid w:val="0084497B"/>
    <w:rsid w:val="00844FD8"/>
    <w:rsid w:val="0084502E"/>
    <w:rsid w:val="0084605B"/>
    <w:rsid w:val="00846177"/>
    <w:rsid w:val="008464AF"/>
    <w:rsid w:val="0084652E"/>
    <w:rsid w:val="00846829"/>
    <w:rsid w:val="00846FC2"/>
    <w:rsid w:val="008474A5"/>
    <w:rsid w:val="008474F9"/>
    <w:rsid w:val="00847B61"/>
    <w:rsid w:val="00850638"/>
    <w:rsid w:val="0085063D"/>
    <w:rsid w:val="00850758"/>
    <w:rsid w:val="00850A6E"/>
    <w:rsid w:val="00850D78"/>
    <w:rsid w:val="00850EA3"/>
    <w:rsid w:val="0085208D"/>
    <w:rsid w:val="008524FC"/>
    <w:rsid w:val="00853254"/>
    <w:rsid w:val="00853C45"/>
    <w:rsid w:val="00853C7B"/>
    <w:rsid w:val="00854E9D"/>
    <w:rsid w:val="0085552D"/>
    <w:rsid w:val="00855691"/>
    <w:rsid w:val="00856764"/>
    <w:rsid w:val="00856E5A"/>
    <w:rsid w:val="00857135"/>
    <w:rsid w:val="008572BE"/>
    <w:rsid w:val="00857940"/>
    <w:rsid w:val="0085796E"/>
    <w:rsid w:val="00857A0A"/>
    <w:rsid w:val="0086149A"/>
    <w:rsid w:val="00861A91"/>
    <w:rsid w:val="00861ED4"/>
    <w:rsid w:val="00861FAF"/>
    <w:rsid w:val="008620A9"/>
    <w:rsid w:val="008630D5"/>
    <w:rsid w:val="00863625"/>
    <w:rsid w:val="0086366E"/>
    <w:rsid w:val="0086443C"/>
    <w:rsid w:val="008646B3"/>
    <w:rsid w:val="00864CC2"/>
    <w:rsid w:val="008650FF"/>
    <w:rsid w:val="00865796"/>
    <w:rsid w:val="00865B50"/>
    <w:rsid w:val="00866588"/>
    <w:rsid w:val="00866A30"/>
    <w:rsid w:val="00866B7C"/>
    <w:rsid w:val="00866E19"/>
    <w:rsid w:val="008672B9"/>
    <w:rsid w:val="008672D7"/>
    <w:rsid w:val="0086768A"/>
    <w:rsid w:val="00867732"/>
    <w:rsid w:val="00870083"/>
    <w:rsid w:val="00870CDF"/>
    <w:rsid w:val="00870D36"/>
    <w:rsid w:val="00871061"/>
    <w:rsid w:val="0087125D"/>
    <w:rsid w:val="00871462"/>
    <w:rsid w:val="008716A2"/>
    <w:rsid w:val="008721FD"/>
    <w:rsid w:val="00872296"/>
    <w:rsid w:val="008734FE"/>
    <w:rsid w:val="0087361D"/>
    <w:rsid w:val="00873A3C"/>
    <w:rsid w:val="00873B4F"/>
    <w:rsid w:val="0087455C"/>
    <w:rsid w:val="00874822"/>
    <w:rsid w:val="008753DA"/>
    <w:rsid w:val="0087663C"/>
    <w:rsid w:val="00877832"/>
    <w:rsid w:val="00877AD8"/>
    <w:rsid w:val="00877B87"/>
    <w:rsid w:val="00877C99"/>
    <w:rsid w:val="00877E75"/>
    <w:rsid w:val="00877F9D"/>
    <w:rsid w:val="0088046E"/>
    <w:rsid w:val="00880B73"/>
    <w:rsid w:val="008812A5"/>
    <w:rsid w:val="008813D4"/>
    <w:rsid w:val="0088186E"/>
    <w:rsid w:val="00881933"/>
    <w:rsid w:val="00881A05"/>
    <w:rsid w:val="00881B37"/>
    <w:rsid w:val="00882140"/>
    <w:rsid w:val="008825FC"/>
    <w:rsid w:val="0088271B"/>
    <w:rsid w:val="008829DD"/>
    <w:rsid w:val="00882C26"/>
    <w:rsid w:val="008837ED"/>
    <w:rsid w:val="0088426A"/>
    <w:rsid w:val="008845D4"/>
    <w:rsid w:val="008849AD"/>
    <w:rsid w:val="00884A77"/>
    <w:rsid w:val="00884E24"/>
    <w:rsid w:val="008850BC"/>
    <w:rsid w:val="0088525A"/>
    <w:rsid w:val="008857A5"/>
    <w:rsid w:val="00885AB0"/>
    <w:rsid w:val="00885D9D"/>
    <w:rsid w:val="0088648B"/>
    <w:rsid w:val="00886525"/>
    <w:rsid w:val="00886E8F"/>
    <w:rsid w:val="00887912"/>
    <w:rsid w:val="00887A9B"/>
    <w:rsid w:val="00890BAB"/>
    <w:rsid w:val="00890CD9"/>
    <w:rsid w:val="00890CDF"/>
    <w:rsid w:val="00890DD9"/>
    <w:rsid w:val="00891703"/>
    <w:rsid w:val="00891B22"/>
    <w:rsid w:val="00891CBD"/>
    <w:rsid w:val="00891F55"/>
    <w:rsid w:val="00893AE1"/>
    <w:rsid w:val="00893FB8"/>
    <w:rsid w:val="00893FCC"/>
    <w:rsid w:val="00893FF2"/>
    <w:rsid w:val="008941CC"/>
    <w:rsid w:val="0089449A"/>
    <w:rsid w:val="00894727"/>
    <w:rsid w:val="008947DC"/>
    <w:rsid w:val="0089551B"/>
    <w:rsid w:val="00895CD0"/>
    <w:rsid w:val="0089732F"/>
    <w:rsid w:val="00897794"/>
    <w:rsid w:val="008A02BD"/>
    <w:rsid w:val="008A07AF"/>
    <w:rsid w:val="008A0C68"/>
    <w:rsid w:val="008A142D"/>
    <w:rsid w:val="008A185E"/>
    <w:rsid w:val="008A2238"/>
    <w:rsid w:val="008A2259"/>
    <w:rsid w:val="008A2AC6"/>
    <w:rsid w:val="008A2E3E"/>
    <w:rsid w:val="008A302D"/>
    <w:rsid w:val="008A3324"/>
    <w:rsid w:val="008A394A"/>
    <w:rsid w:val="008A3AE2"/>
    <w:rsid w:val="008A3CB4"/>
    <w:rsid w:val="008A4542"/>
    <w:rsid w:val="008A45F9"/>
    <w:rsid w:val="008A4773"/>
    <w:rsid w:val="008A4FD6"/>
    <w:rsid w:val="008A5774"/>
    <w:rsid w:val="008A601E"/>
    <w:rsid w:val="008A70AB"/>
    <w:rsid w:val="008A7309"/>
    <w:rsid w:val="008A796E"/>
    <w:rsid w:val="008B0A51"/>
    <w:rsid w:val="008B0BAD"/>
    <w:rsid w:val="008B0D86"/>
    <w:rsid w:val="008B145E"/>
    <w:rsid w:val="008B17AD"/>
    <w:rsid w:val="008B2499"/>
    <w:rsid w:val="008B2763"/>
    <w:rsid w:val="008B2D76"/>
    <w:rsid w:val="008B2F6C"/>
    <w:rsid w:val="008B39BC"/>
    <w:rsid w:val="008B3F37"/>
    <w:rsid w:val="008B40C8"/>
    <w:rsid w:val="008B4E1F"/>
    <w:rsid w:val="008B4E4E"/>
    <w:rsid w:val="008B535F"/>
    <w:rsid w:val="008B5D68"/>
    <w:rsid w:val="008B6005"/>
    <w:rsid w:val="008B61D3"/>
    <w:rsid w:val="008B6D36"/>
    <w:rsid w:val="008B6FA8"/>
    <w:rsid w:val="008B6FD3"/>
    <w:rsid w:val="008B7102"/>
    <w:rsid w:val="008B7200"/>
    <w:rsid w:val="008B72EC"/>
    <w:rsid w:val="008B798E"/>
    <w:rsid w:val="008B7EF8"/>
    <w:rsid w:val="008C0DE1"/>
    <w:rsid w:val="008C114E"/>
    <w:rsid w:val="008C1E76"/>
    <w:rsid w:val="008C2431"/>
    <w:rsid w:val="008C24F1"/>
    <w:rsid w:val="008C27BB"/>
    <w:rsid w:val="008C2820"/>
    <w:rsid w:val="008C3AA3"/>
    <w:rsid w:val="008C3D57"/>
    <w:rsid w:val="008C42BB"/>
    <w:rsid w:val="008C4925"/>
    <w:rsid w:val="008C4A6A"/>
    <w:rsid w:val="008C4CB8"/>
    <w:rsid w:val="008C5341"/>
    <w:rsid w:val="008C536B"/>
    <w:rsid w:val="008C5819"/>
    <w:rsid w:val="008C5C64"/>
    <w:rsid w:val="008C5C83"/>
    <w:rsid w:val="008C69ED"/>
    <w:rsid w:val="008C7115"/>
    <w:rsid w:val="008C7576"/>
    <w:rsid w:val="008C7583"/>
    <w:rsid w:val="008C7976"/>
    <w:rsid w:val="008C79C1"/>
    <w:rsid w:val="008C7E84"/>
    <w:rsid w:val="008C7F3C"/>
    <w:rsid w:val="008D03AF"/>
    <w:rsid w:val="008D0550"/>
    <w:rsid w:val="008D0BFA"/>
    <w:rsid w:val="008D1D72"/>
    <w:rsid w:val="008D223C"/>
    <w:rsid w:val="008D2262"/>
    <w:rsid w:val="008D28C7"/>
    <w:rsid w:val="008D3070"/>
    <w:rsid w:val="008D313C"/>
    <w:rsid w:val="008D317B"/>
    <w:rsid w:val="008D3AAD"/>
    <w:rsid w:val="008D3E4B"/>
    <w:rsid w:val="008D3E87"/>
    <w:rsid w:val="008D4121"/>
    <w:rsid w:val="008D48E0"/>
    <w:rsid w:val="008D4F94"/>
    <w:rsid w:val="008D5468"/>
    <w:rsid w:val="008D5B7B"/>
    <w:rsid w:val="008D61B7"/>
    <w:rsid w:val="008D6F92"/>
    <w:rsid w:val="008D7A70"/>
    <w:rsid w:val="008E19B7"/>
    <w:rsid w:val="008E2048"/>
    <w:rsid w:val="008E33D4"/>
    <w:rsid w:val="008E3653"/>
    <w:rsid w:val="008E36A3"/>
    <w:rsid w:val="008E388A"/>
    <w:rsid w:val="008E3BC3"/>
    <w:rsid w:val="008E3C99"/>
    <w:rsid w:val="008E3D6F"/>
    <w:rsid w:val="008E47A0"/>
    <w:rsid w:val="008E4F0B"/>
    <w:rsid w:val="008E56AF"/>
    <w:rsid w:val="008E59C2"/>
    <w:rsid w:val="008E5E7A"/>
    <w:rsid w:val="008E6128"/>
    <w:rsid w:val="008E61BB"/>
    <w:rsid w:val="008E6231"/>
    <w:rsid w:val="008E624D"/>
    <w:rsid w:val="008E62B3"/>
    <w:rsid w:val="008E6504"/>
    <w:rsid w:val="008E6EAA"/>
    <w:rsid w:val="008F0290"/>
    <w:rsid w:val="008F0BF3"/>
    <w:rsid w:val="008F0F28"/>
    <w:rsid w:val="008F11F3"/>
    <w:rsid w:val="008F1211"/>
    <w:rsid w:val="008F1C2F"/>
    <w:rsid w:val="008F29D1"/>
    <w:rsid w:val="008F2C9E"/>
    <w:rsid w:val="008F2DB5"/>
    <w:rsid w:val="008F31F2"/>
    <w:rsid w:val="008F3C24"/>
    <w:rsid w:val="008F5C7F"/>
    <w:rsid w:val="008F6175"/>
    <w:rsid w:val="008F6799"/>
    <w:rsid w:val="008F6E94"/>
    <w:rsid w:val="008F745E"/>
    <w:rsid w:val="008F75C2"/>
    <w:rsid w:val="008F75D5"/>
    <w:rsid w:val="008F7610"/>
    <w:rsid w:val="008F77C9"/>
    <w:rsid w:val="008F7CA1"/>
    <w:rsid w:val="008F7DB6"/>
    <w:rsid w:val="009000F9"/>
    <w:rsid w:val="00900110"/>
    <w:rsid w:val="00900645"/>
    <w:rsid w:val="0090155C"/>
    <w:rsid w:val="009018AD"/>
    <w:rsid w:val="00901BCD"/>
    <w:rsid w:val="00902601"/>
    <w:rsid w:val="00902995"/>
    <w:rsid w:val="00902C80"/>
    <w:rsid w:val="00903297"/>
    <w:rsid w:val="0090435C"/>
    <w:rsid w:val="00904823"/>
    <w:rsid w:val="00904984"/>
    <w:rsid w:val="00904A30"/>
    <w:rsid w:val="00905A68"/>
    <w:rsid w:val="00905C28"/>
    <w:rsid w:val="00905DF0"/>
    <w:rsid w:val="00905EEC"/>
    <w:rsid w:val="00906839"/>
    <w:rsid w:val="00906D85"/>
    <w:rsid w:val="00907B4D"/>
    <w:rsid w:val="009115F1"/>
    <w:rsid w:val="00911BCB"/>
    <w:rsid w:val="00911D71"/>
    <w:rsid w:val="00912386"/>
    <w:rsid w:val="0091278D"/>
    <w:rsid w:val="00912D04"/>
    <w:rsid w:val="00913284"/>
    <w:rsid w:val="00913E04"/>
    <w:rsid w:val="00913F6D"/>
    <w:rsid w:val="0091425F"/>
    <w:rsid w:val="0091463F"/>
    <w:rsid w:val="00914F71"/>
    <w:rsid w:val="0091504A"/>
    <w:rsid w:val="00915551"/>
    <w:rsid w:val="009165D1"/>
    <w:rsid w:val="00916608"/>
    <w:rsid w:val="0091688E"/>
    <w:rsid w:val="009175AC"/>
    <w:rsid w:val="009201EC"/>
    <w:rsid w:val="00920E23"/>
    <w:rsid w:val="00920E3C"/>
    <w:rsid w:val="0092111A"/>
    <w:rsid w:val="00921E53"/>
    <w:rsid w:val="00921FD7"/>
    <w:rsid w:val="00922525"/>
    <w:rsid w:val="00922EDB"/>
    <w:rsid w:val="009233B8"/>
    <w:rsid w:val="00923F15"/>
    <w:rsid w:val="00923FE4"/>
    <w:rsid w:val="00924128"/>
    <w:rsid w:val="0092432D"/>
    <w:rsid w:val="0092462B"/>
    <w:rsid w:val="00924D29"/>
    <w:rsid w:val="00925359"/>
    <w:rsid w:val="009268F4"/>
    <w:rsid w:val="00926B07"/>
    <w:rsid w:val="00926D10"/>
    <w:rsid w:val="00926E5E"/>
    <w:rsid w:val="0092763B"/>
    <w:rsid w:val="00927A03"/>
    <w:rsid w:val="009307CF"/>
    <w:rsid w:val="00930F16"/>
    <w:rsid w:val="00931293"/>
    <w:rsid w:val="00931B5E"/>
    <w:rsid w:val="0093229E"/>
    <w:rsid w:val="009322C0"/>
    <w:rsid w:val="00932736"/>
    <w:rsid w:val="0093283A"/>
    <w:rsid w:val="00932C5A"/>
    <w:rsid w:val="00932D23"/>
    <w:rsid w:val="00932E18"/>
    <w:rsid w:val="00933542"/>
    <w:rsid w:val="009335D1"/>
    <w:rsid w:val="00933B68"/>
    <w:rsid w:val="00933D96"/>
    <w:rsid w:val="00933F2D"/>
    <w:rsid w:val="00934289"/>
    <w:rsid w:val="009343BB"/>
    <w:rsid w:val="00934683"/>
    <w:rsid w:val="00934A52"/>
    <w:rsid w:val="00934DCD"/>
    <w:rsid w:val="00935304"/>
    <w:rsid w:val="00935398"/>
    <w:rsid w:val="0093579B"/>
    <w:rsid w:val="009358C8"/>
    <w:rsid w:val="00935D11"/>
    <w:rsid w:val="009373B8"/>
    <w:rsid w:val="00937B6E"/>
    <w:rsid w:val="00937C8D"/>
    <w:rsid w:val="00941810"/>
    <w:rsid w:val="00941874"/>
    <w:rsid w:val="00941DDD"/>
    <w:rsid w:val="00941F7A"/>
    <w:rsid w:val="009421A3"/>
    <w:rsid w:val="00942608"/>
    <w:rsid w:val="00942925"/>
    <w:rsid w:val="00942A2A"/>
    <w:rsid w:val="009431BA"/>
    <w:rsid w:val="00943340"/>
    <w:rsid w:val="00943B2E"/>
    <w:rsid w:val="00943CB7"/>
    <w:rsid w:val="00943DCB"/>
    <w:rsid w:val="00944118"/>
    <w:rsid w:val="0094455D"/>
    <w:rsid w:val="00944EA7"/>
    <w:rsid w:val="0094516D"/>
    <w:rsid w:val="00945349"/>
    <w:rsid w:val="00945489"/>
    <w:rsid w:val="00945E58"/>
    <w:rsid w:val="009465C2"/>
    <w:rsid w:val="00947B0D"/>
    <w:rsid w:val="00950696"/>
    <w:rsid w:val="00950971"/>
    <w:rsid w:val="00951700"/>
    <w:rsid w:val="00951A3C"/>
    <w:rsid w:val="00951E4F"/>
    <w:rsid w:val="00952B53"/>
    <w:rsid w:val="009538D0"/>
    <w:rsid w:val="00954381"/>
    <w:rsid w:val="0095503D"/>
    <w:rsid w:val="0095542B"/>
    <w:rsid w:val="009557BF"/>
    <w:rsid w:val="00955B18"/>
    <w:rsid w:val="009562DA"/>
    <w:rsid w:val="00956AD0"/>
    <w:rsid w:val="00956C00"/>
    <w:rsid w:val="00957162"/>
    <w:rsid w:val="009576CB"/>
    <w:rsid w:val="00957AA4"/>
    <w:rsid w:val="00957BC0"/>
    <w:rsid w:val="00960059"/>
    <w:rsid w:val="00960630"/>
    <w:rsid w:val="00960A1E"/>
    <w:rsid w:val="0096109E"/>
    <w:rsid w:val="009610AE"/>
    <w:rsid w:val="009621F9"/>
    <w:rsid w:val="009629AA"/>
    <w:rsid w:val="009630E2"/>
    <w:rsid w:val="009631C7"/>
    <w:rsid w:val="009638B4"/>
    <w:rsid w:val="00963971"/>
    <w:rsid w:val="009642C3"/>
    <w:rsid w:val="00964DE1"/>
    <w:rsid w:val="00964F84"/>
    <w:rsid w:val="00965354"/>
    <w:rsid w:val="0096570B"/>
    <w:rsid w:val="009657CB"/>
    <w:rsid w:val="009657ED"/>
    <w:rsid w:val="00965911"/>
    <w:rsid w:val="00966A3D"/>
    <w:rsid w:val="009670E4"/>
    <w:rsid w:val="009676B1"/>
    <w:rsid w:val="00967744"/>
    <w:rsid w:val="0096783B"/>
    <w:rsid w:val="009700DA"/>
    <w:rsid w:val="009705FA"/>
    <w:rsid w:val="00970DA4"/>
    <w:rsid w:val="00970EA8"/>
    <w:rsid w:val="00970FBB"/>
    <w:rsid w:val="00971365"/>
    <w:rsid w:val="00971747"/>
    <w:rsid w:val="00971756"/>
    <w:rsid w:val="00971DB3"/>
    <w:rsid w:val="009722C4"/>
    <w:rsid w:val="0097269C"/>
    <w:rsid w:val="0097279D"/>
    <w:rsid w:val="00972AFC"/>
    <w:rsid w:val="00972BE8"/>
    <w:rsid w:val="009732DC"/>
    <w:rsid w:val="0097358A"/>
    <w:rsid w:val="00973724"/>
    <w:rsid w:val="00973CE2"/>
    <w:rsid w:val="00974841"/>
    <w:rsid w:val="009753D8"/>
    <w:rsid w:val="00975CA1"/>
    <w:rsid w:val="0097606A"/>
    <w:rsid w:val="00976423"/>
    <w:rsid w:val="00976962"/>
    <w:rsid w:val="00976AF0"/>
    <w:rsid w:val="00976DEB"/>
    <w:rsid w:val="00976F96"/>
    <w:rsid w:val="00977B47"/>
    <w:rsid w:val="00977C2C"/>
    <w:rsid w:val="00977F34"/>
    <w:rsid w:val="009808F3"/>
    <w:rsid w:val="009814A8"/>
    <w:rsid w:val="009819FE"/>
    <w:rsid w:val="00981A9A"/>
    <w:rsid w:val="00981E6A"/>
    <w:rsid w:val="00981F5C"/>
    <w:rsid w:val="0098271D"/>
    <w:rsid w:val="009828AC"/>
    <w:rsid w:val="00982B84"/>
    <w:rsid w:val="0098338F"/>
    <w:rsid w:val="00984092"/>
    <w:rsid w:val="009848ED"/>
    <w:rsid w:val="00984C81"/>
    <w:rsid w:val="00985489"/>
    <w:rsid w:val="0098548E"/>
    <w:rsid w:val="00985758"/>
    <w:rsid w:val="0098609E"/>
    <w:rsid w:val="009879F3"/>
    <w:rsid w:val="00990F70"/>
    <w:rsid w:val="009917E2"/>
    <w:rsid w:val="00991A9F"/>
    <w:rsid w:val="00991B30"/>
    <w:rsid w:val="00992779"/>
    <w:rsid w:val="009927C6"/>
    <w:rsid w:val="0099288D"/>
    <w:rsid w:val="0099296C"/>
    <w:rsid w:val="00992CA2"/>
    <w:rsid w:val="00992D74"/>
    <w:rsid w:val="009934EB"/>
    <w:rsid w:val="00993872"/>
    <w:rsid w:val="00993E84"/>
    <w:rsid w:val="00994239"/>
    <w:rsid w:val="00994763"/>
    <w:rsid w:val="00994A40"/>
    <w:rsid w:val="00995425"/>
    <w:rsid w:val="00995450"/>
    <w:rsid w:val="00995716"/>
    <w:rsid w:val="0099594A"/>
    <w:rsid w:val="00995C35"/>
    <w:rsid w:val="009960DD"/>
    <w:rsid w:val="00996287"/>
    <w:rsid w:val="0099684C"/>
    <w:rsid w:val="00996B82"/>
    <w:rsid w:val="00997723"/>
    <w:rsid w:val="0099792D"/>
    <w:rsid w:val="009979F1"/>
    <w:rsid w:val="009A12A4"/>
    <w:rsid w:val="009A195F"/>
    <w:rsid w:val="009A1BBA"/>
    <w:rsid w:val="009A21DD"/>
    <w:rsid w:val="009A2B0A"/>
    <w:rsid w:val="009A2EF4"/>
    <w:rsid w:val="009A31FE"/>
    <w:rsid w:val="009A3461"/>
    <w:rsid w:val="009A3A91"/>
    <w:rsid w:val="009A3C42"/>
    <w:rsid w:val="009A4281"/>
    <w:rsid w:val="009A4A23"/>
    <w:rsid w:val="009A4CF8"/>
    <w:rsid w:val="009A5771"/>
    <w:rsid w:val="009A5C8F"/>
    <w:rsid w:val="009A61FD"/>
    <w:rsid w:val="009A6308"/>
    <w:rsid w:val="009A63A9"/>
    <w:rsid w:val="009A705F"/>
    <w:rsid w:val="009A7771"/>
    <w:rsid w:val="009A7D30"/>
    <w:rsid w:val="009A7DE1"/>
    <w:rsid w:val="009B0330"/>
    <w:rsid w:val="009B05AD"/>
    <w:rsid w:val="009B0C2D"/>
    <w:rsid w:val="009B0D8C"/>
    <w:rsid w:val="009B12B4"/>
    <w:rsid w:val="009B15A2"/>
    <w:rsid w:val="009B20F2"/>
    <w:rsid w:val="009B2D03"/>
    <w:rsid w:val="009B2D2C"/>
    <w:rsid w:val="009B2E47"/>
    <w:rsid w:val="009B3228"/>
    <w:rsid w:val="009B35C7"/>
    <w:rsid w:val="009B3741"/>
    <w:rsid w:val="009B3778"/>
    <w:rsid w:val="009B3FFD"/>
    <w:rsid w:val="009B4695"/>
    <w:rsid w:val="009B4817"/>
    <w:rsid w:val="009B49D0"/>
    <w:rsid w:val="009B4B99"/>
    <w:rsid w:val="009B4BFA"/>
    <w:rsid w:val="009B5C96"/>
    <w:rsid w:val="009B5EB5"/>
    <w:rsid w:val="009B61B5"/>
    <w:rsid w:val="009B6B14"/>
    <w:rsid w:val="009B6C1F"/>
    <w:rsid w:val="009B6C77"/>
    <w:rsid w:val="009B6F5B"/>
    <w:rsid w:val="009B7612"/>
    <w:rsid w:val="009B7AAA"/>
    <w:rsid w:val="009C0252"/>
    <w:rsid w:val="009C033D"/>
    <w:rsid w:val="009C0452"/>
    <w:rsid w:val="009C087D"/>
    <w:rsid w:val="009C0BF3"/>
    <w:rsid w:val="009C0F7B"/>
    <w:rsid w:val="009C165B"/>
    <w:rsid w:val="009C1715"/>
    <w:rsid w:val="009C1886"/>
    <w:rsid w:val="009C1AEA"/>
    <w:rsid w:val="009C2000"/>
    <w:rsid w:val="009C2984"/>
    <w:rsid w:val="009C2DF5"/>
    <w:rsid w:val="009C32DC"/>
    <w:rsid w:val="009C3480"/>
    <w:rsid w:val="009C391E"/>
    <w:rsid w:val="009C41E9"/>
    <w:rsid w:val="009C4971"/>
    <w:rsid w:val="009C592A"/>
    <w:rsid w:val="009C5F4D"/>
    <w:rsid w:val="009C69AD"/>
    <w:rsid w:val="009C6A1C"/>
    <w:rsid w:val="009C7042"/>
    <w:rsid w:val="009C76E1"/>
    <w:rsid w:val="009C7A27"/>
    <w:rsid w:val="009D069C"/>
    <w:rsid w:val="009D0FDE"/>
    <w:rsid w:val="009D1740"/>
    <w:rsid w:val="009D18AD"/>
    <w:rsid w:val="009D1A9C"/>
    <w:rsid w:val="009D1C8D"/>
    <w:rsid w:val="009D24E7"/>
    <w:rsid w:val="009D2EE1"/>
    <w:rsid w:val="009D39BC"/>
    <w:rsid w:val="009D3D9A"/>
    <w:rsid w:val="009D448F"/>
    <w:rsid w:val="009D4951"/>
    <w:rsid w:val="009D4CEC"/>
    <w:rsid w:val="009D51DF"/>
    <w:rsid w:val="009D61CF"/>
    <w:rsid w:val="009D6482"/>
    <w:rsid w:val="009D669A"/>
    <w:rsid w:val="009D6A7B"/>
    <w:rsid w:val="009D6DCB"/>
    <w:rsid w:val="009D74D5"/>
    <w:rsid w:val="009D74FF"/>
    <w:rsid w:val="009E03E3"/>
    <w:rsid w:val="009E06F2"/>
    <w:rsid w:val="009E075B"/>
    <w:rsid w:val="009E11BB"/>
    <w:rsid w:val="009E163D"/>
    <w:rsid w:val="009E16CE"/>
    <w:rsid w:val="009E1D47"/>
    <w:rsid w:val="009E2763"/>
    <w:rsid w:val="009E2D13"/>
    <w:rsid w:val="009E30F9"/>
    <w:rsid w:val="009E3641"/>
    <w:rsid w:val="009E3E5B"/>
    <w:rsid w:val="009E4308"/>
    <w:rsid w:val="009E48D8"/>
    <w:rsid w:val="009E5162"/>
    <w:rsid w:val="009E5272"/>
    <w:rsid w:val="009E587F"/>
    <w:rsid w:val="009E5F9D"/>
    <w:rsid w:val="009E5FAF"/>
    <w:rsid w:val="009E647D"/>
    <w:rsid w:val="009E66E1"/>
    <w:rsid w:val="009E7352"/>
    <w:rsid w:val="009E7770"/>
    <w:rsid w:val="009F029C"/>
    <w:rsid w:val="009F036C"/>
    <w:rsid w:val="009F05CC"/>
    <w:rsid w:val="009F108C"/>
    <w:rsid w:val="009F15ED"/>
    <w:rsid w:val="009F22E3"/>
    <w:rsid w:val="009F23AE"/>
    <w:rsid w:val="009F243B"/>
    <w:rsid w:val="009F2501"/>
    <w:rsid w:val="009F2754"/>
    <w:rsid w:val="009F2B42"/>
    <w:rsid w:val="009F2B70"/>
    <w:rsid w:val="009F2F78"/>
    <w:rsid w:val="009F3105"/>
    <w:rsid w:val="009F3135"/>
    <w:rsid w:val="009F3144"/>
    <w:rsid w:val="009F36C1"/>
    <w:rsid w:val="009F3DBB"/>
    <w:rsid w:val="009F4B63"/>
    <w:rsid w:val="009F55E8"/>
    <w:rsid w:val="009F5CFF"/>
    <w:rsid w:val="009F5F8A"/>
    <w:rsid w:val="009F61F6"/>
    <w:rsid w:val="009F65C1"/>
    <w:rsid w:val="009F674D"/>
    <w:rsid w:val="009F6D83"/>
    <w:rsid w:val="009F7494"/>
    <w:rsid w:val="009F7713"/>
    <w:rsid w:val="009F7D65"/>
    <w:rsid w:val="00A013EA"/>
    <w:rsid w:val="00A01DDB"/>
    <w:rsid w:val="00A01F35"/>
    <w:rsid w:val="00A01F98"/>
    <w:rsid w:val="00A025DF"/>
    <w:rsid w:val="00A02882"/>
    <w:rsid w:val="00A02C1E"/>
    <w:rsid w:val="00A03096"/>
    <w:rsid w:val="00A03B3B"/>
    <w:rsid w:val="00A03CE5"/>
    <w:rsid w:val="00A040F3"/>
    <w:rsid w:val="00A0473B"/>
    <w:rsid w:val="00A048CA"/>
    <w:rsid w:val="00A0508D"/>
    <w:rsid w:val="00A051D8"/>
    <w:rsid w:val="00A05469"/>
    <w:rsid w:val="00A05C2F"/>
    <w:rsid w:val="00A05E15"/>
    <w:rsid w:val="00A06028"/>
    <w:rsid w:val="00A0676B"/>
    <w:rsid w:val="00A06822"/>
    <w:rsid w:val="00A06E10"/>
    <w:rsid w:val="00A07F7E"/>
    <w:rsid w:val="00A1014B"/>
    <w:rsid w:val="00A101CF"/>
    <w:rsid w:val="00A102B8"/>
    <w:rsid w:val="00A106D6"/>
    <w:rsid w:val="00A11762"/>
    <w:rsid w:val="00A12542"/>
    <w:rsid w:val="00A12A23"/>
    <w:rsid w:val="00A12BEC"/>
    <w:rsid w:val="00A133E0"/>
    <w:rsid w:val="00A135CD"/>
    <w:rsid w:val="00A1378C"/>
    <w:rsid w:val="00A14054"/>
    <w:rsid w:val="00A14695"/>
    <w:rsid w:val="00A157C9"/>
    <w:rsid w:val="00A15F47"/>
    <w:rsid w:val="00A160CD"/>
    <w:rsid w:val="00A17025"/>
    <w:rsid w:val="00A17048"/>
    <w:rsid w:val="00A173BA"/>
    <w:rsid w:val="00A17A2D"/>
    <w:rsid w:val="00A20684"/>
    <w:rsid w:val="00A20DC7"/>
    <w:rsid w:val="00A213D1"/>
    <w:rsid w:val="00A224CF"/>
    <w:rsid w:val="00A2271B"/>
    <w:rsid w:val="00A2297D"/>
    <w:rsid w:val="00A22C94"/>
    <w:rsid w:val="00A22D16"/>
    <w:rsid w:val="00A22F12"/>
    <w:rsid w:val="00A23A56"/>
    <w:rsid w:val="00A23D87"/>
    <w:rsid w:val="00A23FED"/>
    <w:rsid w:val="00A24310"/>
    <w:rsid w:val="00A24700"/>
    <w:rsid w:val="00A249B3"/>
    <w:rsid w:val="00A24EB9"/>
    <w:rsid w:val="00A24FF4"/>
    <w:rsid w:val="00A2518A"/>
    <w:rsid w:val="00A25278"/>
    <w:rsid w:val="00A256DE"/>
    <w:rsid w:val="00A258E9"/>
    <w:rsid w:val="00A25F53"/>
    <w:rsid w:val="00A26483"/>
    <w:rsid w:val="00A26C15"/>
    <w:rsid w:val="00A26D4B"/>
    <w:rsid w:val="00A270B9"/>
    <w:rsid w:val="00A279AD"/>
    <w:rsid w:val="00A27EDC"/>
    <w:rsid w:val="00A304ED"/>
    <w:rsid w:val="00A306AF"/>
    <w:rsid w:val="00A30900"/>
    <w:rsid w:val="00A311A2"/>
    <w:rsid w:val="00A32217"/>
    <w:rsid w:val="00A325B0"/>
    <w:rsid w:val="00A3284D"/>
    <w:rsid w:val="00A32C03"/>
    <w:rsid w:val="00A32D98"/>
    <w:rsid w:val="00A32F8C"/>
    <w:rsid w:val="00A33111"/>
    <w:rsid w:val="00A345FF"/>
    <w:rsid w:val="00A35EBF"/>
    <w:rsid w:val="00A367C4"/>
    <w:rsid w:val="00A36843"/>
    <w:rsid w:val="00A36CBB"/>
    <w:rsid w:val="00A36E08"/>
    <w:rsid w:val="00A36FEE"/>
    <w:rsid w:val="00A37473"/>
    <w:rsid w:val="00A37E72"/>
    <w:rsid w:val="00A416DA"/>
    <w:rsid w:val="00A41A1B"/>
    <w:rsid w:val="00A41F63"/>
    <w:rsid w:val="00A42741"/>
    <w:rsid w:val="00A44836"/>
    <w:rsid w:val="00A45534"/>
    <w:rsid w:val="00A455C8"/>
    <w:rsid w:val="00A456C5"/>
    <w:rsid w:val="00A4582C"/>
    <w:rsid w:val="00A45924"/>
    <w:rsid w:val="00A45AE9"/>
    <w:rsid w:val="00A4615F"/>
    <w:rsid w:val="00A46241"/>
    <w:rsid w:val="00A4649D"/>
    <w:rsid w:val="00A46EEB"/>
    <w:rsid w:val="00A472DC"/>
    <w:rsid w:val="00A47493"/>
    <w:rsid w:val="00A50521"/>
    <w:rsid w:val="00A5070A"/>
    <w:rsid w:val="00A50817"/>
    <w:rsid w:val="00A50CA9"/>
    <w:rsid w:val="00A50D4B"/>
    <w:rsid w:val="00A51433"/>
    <w:rsid w:val="00A51CB8"/>
    <w:rsid w:val="00A51FA1"/>
    <w:rsid w:val="00A522CE"/>
    <w:rsid w:val="00A52569"/>
    <w:rsid w:val="00A52649"/>
    <w:rsid w:val="00A5282B"/>
    <w:rsid w:val="00A53126"/>
    <w:rsid w:val="00A53275"/>
    <w:rsid w:val="00A538B3"/>
    <w:rsid w:val="00A53CAD"/>
    <w:rsid w:val="00A5409A"/>
    <w:rsid w:val="00A5466E"/>
    <w:rsid w:val="00A5481B"/>
    <w:rsid w:val="00A54D31"/>
    <w:rsid w:val="00A55089"/>
    <w:rsid w:val="00A55260"/>
    <w:rsid w:val="00A5562D"/>
    <w:rsid w:val="00A55808"/>
    <w:rsid w:val="00A55952"/>
    <w:rsid w:val="00A5613F"/>
    <w:rsid w:val="00A5647F"/>
    <w:rsid w:val="00A566AF"/>
    <w:rsid w:val="00A5683F"/>
    <w:rsid w:val="00A56D24"/>
    <w:rsid w:val="00A5718D"/>
    <w:rsid w:val="00A57861"/>
    <w:rsid w:val="00A57A61"/>
    <w:rsid w:val="00A57C8E"/>
    <w:rsid w:val="00A608F4"/>
    <w:rsid w:val="00A60D7C"/>
    <w:rsid w:val="00A614A1"/>
    <w:rsid w:val="00A61651"/>
    <w:rsid w:val="00A6184B"/>
    <w:rsid w:val="00A61DFA"/>
    <w:rsid w:val="00A61E7D"/>
    <w:rsid w:val="00A621DA"/>
    <w:rsid w:val="00A629BF"/>
    <w:rsid w:val="00A62DE2"/>
    <w:rsid w:val="00A62F01"/>
    <w:rsid w:val="00A63325"/>
    <w:rsid w:val="00A63E2D"/>
    <w:rsid w:val="00A64ABF"/>
    <w:rsid w:val="00A6514A"/>
    <w:rsid w:val="00A653C2"/>
    <w:rsid w:val="00A65BD9"/>
    <w:rsid w:val="00A661D9"/>
    <w:rsid w:val="00A66244"/>
    <w:rsid w:val="00A6696F"/>
    <w:rsid w:val="00A67246"/>
    <w:rsid w:val="00A67475"/>
    <w:rsid w:val="00A675AC"/>
    <w:rsid w:val="00A712AE"/>
    <w:rsid w:val="00A71E92"/>
    <w:rsid w:val="00A72377"/>
    <w:rsid w:val="00A729B9"/>
    <w:rsid w:val="00A72D5F"/>
    <w:rsid w:val="00A72D8C"/>
    <w:rsid w:val="00A72E33"/>
    <w:rsid w:val="00A73127"/>
    <w:rsid w:val="00A7351F"/>
    <w:rsid w:val="00A74392"/>
    <w:rsid w:val="00A749E0"/>
    <w:rsid w:val="00A74A16"/>
    <w:rsid w:val="00A74A7F"/>
    <w:rsid w:val="00A74D8F"/>
    <w:rsid w:val="00A74E66"/>
    <w:rsid w:val="00A75B9B"/>
    <w:rsid w:val="00A76011"/>
    <w:rsid w:val="00A7603E"/>
    <w:rsid w:val="00A769D6"/>
    <w:rsid w:val="00A77169"/>
    <w:rsid w:val="00A80910"/>
    <w:rsid w:val="00A80930"/>
    <w:rsid w:val="00A80D40"/>
    <w:rsid w:val="00A8115A"/>
    <w:rsid w:val="00A81F58"/>
    <w:rsid w:val="00A82039"/>
    <w:rsid w:val="00A82321"/>
    <w:rsid w:val="00A82CB9"/>
    <w:rsid w:val="00A82DF5"/>
    <w:rsid w:val="00A82E55"/>
    <w:rsid w:val="00A830B9"/>
    <w:rsid w:val="00A83C30"/>
    <w:rsid w:val="00A84756"/>
    <w:rsid w:val="00A84D4D"/>
    <w:rsid w:val="00A84F26"/>
    <w:rsid w:val="00A8523C"/>
    <w:rsid w:val="00A86338"/>
    <w:rsid w:val="00A8663B"/>
    <w:rsid w:val="00A87357"/>
    <w:rsid w:val="00A8738B"/>
    <w:rsid w:val="00A87840"/>
    <w:rsid w:val="00A87854"/>
    <w:rsid w:val="00A87C1D"/>
    <w:rsid w:val="00A900B2"/>
    <w:rsid w:val="00A90187"/>
    <w:rsid w:val="00A90E88"/>
    <w:rsid w:val="00A9169D"/>
    <w:rsid w:val="00A92A69"/>
    <w:rsid w:val="00A93658"/>
    <w:rsid w:val="00A93785"/>
    <w:rsid w:val="00A93908"/>
    <w:rsid w:val="00A9403C"/>
    <w:rsid w:val="00A9479E"/>
    <w:rsid w:val="00A94E96"/>
    <w:rsid w:val="00A94F8A"/>
    <w:rsid w:val="00A95B76"/>
    <w:rsid w:val="00A962AF"/>
    <w:rsid w:val="00A96354"/>
    <w:rsid w:val="00A9689C"/>
    <w:rsid w:val="00A96971"/>
    <w:rsid w:val="00A96E8F"/>
    <w:rsid w:val="00A96EEA"/>
    <w:rsid w:val="00A974AD"/>
    <w:rsid w:val="00A97DAE"/>
    <w:rsid w:val="00A97E61"/>
    <w:rsid w:val="00A97F04"/>
    <w:rsid w:val="00AA00E0"/>
    <w:rsid w:val="00AA04F6"/>
    <w:rsid w:val="00AA0713"/>
    <w:rsid w:val="00AA0A18"/>
    <w:rsid w:val="00AA0A6B"/>
    <w:rsid w:val="00AA11B6"/>
    <w:rsid w:val="00AA1B56"/>
    <w:rsid w:val="00AA1C5E"/>
    <w:rsid w:val="00AA1E3F"/>
    <w:rsid w:val="00AA1EDC"/>
    <w:rsid w:val="00AA2264"/>
    <w:rsid w:val="00AA2C7F"/>
    <w:rsid w:val="00AA2F94"/>
    <w:rsid w:val="00AA3B80"/>
    <w:rsid w:val="00AA4A82"/>
    <w:rsid w:val="00AA5A57"/>
    <w:rsid w:val="00AA6389"/>
    <w:rsid w:val="00AA673E"/>
    <w:rsid w:val="00AA74CD"/>
    <w:rsid w:val="00AA7A34"/>
    <w:rsid w:val="00AA7D99"/>
    <w:rsid w:val="00AB14FF"/>
    <w:rsid w:val="00AB19D5"/>
    <w:rsid w:val="00AB1E46"/>
    <w:rsid w:val="00AB1ECA"/>
    <w:rsid w:val="00AB24F2"/>
    <w:rsid w:val="00AB2C11"/>
    <w:rsid w:val="00AB2C7B"/>
    <w:rsid w:val="00AB31DF"/>
    <w:rsid w:val="00AB32BF"/>
    <w:rsid w:val="00AB35CB"/>
    <w:rsid w:val="00AB3A70"/>
    <w:rsid w:val="00AB3CCA"/>
    <w:rsid w:val="00AB3DD3"/>
    <w:rsid w:val="00AB469F"/>
    <w:rsid w:val="00AB4B8C"/>
    <w:rsid w:val="00AB4C2D"/>
    <w:rsid w:val="00AB5418"/>
    <w:rsid w:val="00AB5996"/>
    <w:rsid w:val="00AB59DA"/>
    <w:rsid w:val="00AB5A82"/>
    <w:rsid w:val="00AB63BA"/>
    <w:rsid w:val="00AB6AEA"/>
    <w:rsid w:val="00AB6D0B"/>
    <w:rsid w:val="00AB6F58"/>
    <w:rsid w:val="00AB714C"/>
    <w:rsid w:val="00AC01A3"/>
    <w:rsid w:val="00AC064A"/>
    <w:rsid w:val="00AC0A67"/>
    <w:rsid w:val="00AC1348"/>
    <w:rsid w:val="00AC251E"/>
    <w:rsid w:val="00AC2618"/>
    <w:rsid w:val="00AC3997"/>
    <w:rsid w:val="00AC3E28"/>
    <w:rsid w:val="00AC4229"/>
    <w:rsid w:val="00AC4B39"/>
    <w:rsid w:val="00AC5161"/>
    <w:rsid w:val="00AC594C"/>
    <w:rsid w:val="00AC5EBC"/>
    <w:rsid w:val="00AC75A7"/>
    <w:rsid w:val="00AC7739"/>
    <w:rsid w:val="00AD02CE"/>
    <w:rsid w:val="00AD08BA"/>
    <w:rsid w:val="00AD0A93"/>
    <w:rsid w:val="00AD142A"/>
    <w:rsid w:val="00AD1567"/>
    <w:rsid w:val="00AD233B"/>
    <w:rsid w:val="00AD2D69"/>
    <w:rsid w:val="00AD31CF"/>
    <w:rsid w:val="00AD3263"/>
    <w:rsid w:val="00AD37B3"/>
    <w:rsid w:val="00AD4429"/>
    <w:rsid w:val="00AD4642"/>
    <w:rsid w:val="00AD4D54"/>
    <w:rsid w:val="00AD6200"/>
    <w:rsid w:val="00AD6F7A"/>
    <w:rsid w:val="00AD755C"/>
    <w:rsid w:val="00AD7844"/>
    <w:rsid w:val="00AD7A1D"/>
    <w:rsid w:val="00AD7EDC"/>
    <w:rsid w:val="00AD7FEA"/>
    <w:rsid w:val="00AE032A"/>
    <w:rsid w:val="00AE04C5"/>
    <w:rsid w:val="00AE0541"/>
    <w:rsid w:val="00AE05CA"/>
    <w:rsid w:val="00AE069E"/>
    <w:rsid w:val="00AE09E4"/>
    <w:rsid w:val="00AE0EAF"/>
    <w:rsid w:val="00AE124B"/>
    <w:rsid w:val="00AE1896"/>
    <w:rsid w:val="00AE1A0C"/>
    <w:rsid w:val="00AE1E12"/>
    <w:rsid w:val="00AE1FE5"/>
    <w:rsid w:val="00AE215B"/>
    <w:rsid w:val="00AE2DF7"/>
    <w:rsid w:val="00AE32CA"/>
    <w:rsid w:val="00AE4160"/>
    <w:rsid w:val="00AE45B3"/>
    <w:rsid w:val="00AE4AF5"/>
    <w:rsid w:val="00AE4B87"/>
    <w:rsid w:val="00AE58F4"/>
    <w:rsid w:val="00AE5CB8"/>
    <w:rsid w:val="00AE6611"/>
    <w:rsid w:val="00AE67C9"/>
    <w:rsid w:val="00AF01D9"/>
    <w:rsid w:val="00AF1115"/>
    <w:rsid w:val="00AF1452"/>
    <w:rsid w:val="00AF15E1"/>
    <w:rsid w:val="00AF16C2"/>
    <w:rsid w:val="00AF1940"/>
    <w:rsid w:val="00AF1B09"/>
    <w:rsid w:val="00AF2401"/>
    <w:rsid w:val="00AF2460"/>
    <w:rsid w:val="00AF2575"/>
    <w:rsid w:val="00AF2A8F"/>
    <w:rsid w:val="00AF2C7B"/>
    <w:rsid w:val="00AF2D0F"/>
    <w:rsid w:val="00AF33A1"/>
    <w:rsid w:val="00AF33B9"/>
    <w:rsid w:val="00AF395F"/>
    <w:rsid w:val="00AF461C"/>
    <w:rsid w:val="00AF4BC5"/>
    <w:rsid w:val="00AF65AA"/>
    <w:rsid w:val="00AF6C98"/>
    <w:rsid w:val="00AF7082"/>
    <w:rsid w:val="00AF72BD"/>
    <w:rsid w:val="00AF7329"/>
    <w:rsid w:val="00AF7D98"/>
    <w:rsid w:val="00B002CE"/>
    <w:rsid w:val="00B00825"/>
    <w:rsid w:val="00B010AA"/>
    <w:rsid w:val="00B026DD"/>
    <w:rsid w:val="00B026E5"/>
    <w:rsid w:val="00B02A09"/>
    <w:rsid w:val="00B02AB7"/>
    <w:rsid w:val="00B03228"/>
    <w:rsid w:val="00B033AE"/>
    <w:rsid w:val="00B046C7"/>
    <w:rsid w:val="00B04BCF"/>
    <w:rsid w:val="00B05299"/>
    <w:rsid w:val="00B0582D"/>
    <w:rsid w:val="00B0616A"/>
    <w:rsid w:val="00B06ABA"/>
    <w:rsid w:val="00B06ED3"/>
    <w:rsid w:val="00B10182"/>
    <w:rsid w:val="00B10610"/>
    <w:rsid w:val="00B11E06"/>
    <w:rsid w:val="00B11ED0"/>
    <w:rsid w:val="00B1283F"/>
    <w:rsid w:val="00B12A3E"/>
    <w:rsid w:val="00B12B6E"/>
    <w:rsid w:val="00B13EA1"/>
    <w:rsid w:val="00B13F0F"/>
    <w:rsid w:val="00B14484"/>
    <w:rsid w:val="00B1494F"/>
    <w:rsid w:val="00B14B18"/>
    <w:rsid w:val="00B15049"/>
    <w:rsid w:val="00B159C7"/>
    <w:rsid w:val="00B15DC2"/>
    <w:rsid w:val="00B15EDD"/>
    <w:rsid w:val="00B167AB"/>
    <w:rsid w:val="00B16952"/>
    <w:rsid w:val="00B17023"/>
    <w:rsid w:val="00B17A87"/>
    <w:rsid w:val="00B17EC3"/>
    <w:rsid w:val="00B17F5B"/>
    <w:rsid w:val="00B2006C"/>
    <w:rsid w:val="00B203D9"/>
    <w:rsid w:val="00B2085B"/>
    <w:rsid w:val="00B21003"/>
    <w:rsid w:val="00B217EF"/>
    <w:rsid w:val="00B21892"/>
    <w:rsid w:val="00B21C98"/>
    <w:rsid w:val="00B21FCB"/>
    <w:rsid w:val="00B2272C"/>
    <w:rsid w:val="00B22F77"/>
    <w:rsid w:val="00B230DB"/>
    <w:rsid w:val="00B233F1"/>
    <w:rsid w:val="00B23B10"/>
    <w:rsid w:val="00B252DB"/>
    <w:rsid w:val="00B257FE"/>
    <w:rsid w:val="00B25955"/>
    <w:rsid w:val="00B25E2F"/>
    <w:rsid w:val="00B26766"/>
    <w:rsid w:val="00B26801"/>
    <w:rsid w:val="00B26ACE"/>
    <w:rsid w:val="00B26EC0"/>
    <w:rsid w:val="00B27069"/>
    <w:rsid w:val="00B27233"/>
    <w:rsid w:val="00B27FD8"/>
    <w:rsid w:val="00B3018C"/>
    <w:rsid w:val="00B3048D"/>
    <w:rsid w:val="00B306D6"/>
    <w:rsid w:val="00B31B7D"/>
    <w:rsid w:val="00B31FD9"/>
    <w:rsid w:val="00B32C5E"/>
    <w:rsid w:val="00B335A4"/>
    <w:rsid w:val="00B338BC"/>
    <w:rsid w:val="00B34619"/>
    <w:rsid w:val="00B348A4"/>
    <w:rsid w:val="00B34A0B"/>
    <w:rsid w:val="00B34BD8"/>
    <w:rsid w:val="00B34DEA"/>
    <w:rsid w:val="00B358B3"/>
    <w:rsid w:val="00B35D02"/>
    <w:rsid w:val="00B36BEB"/>
    <w:rsid w:val="00B36D04"/>
    <w:rsid w:val="00B36DC9"/>
    <w:rsid w:val="00B3719B"/>
    <w:rsid w:val="00B37656"/>
    <w:rsid w:val="00B37D3A"/>
    <w:rsid w:val="00B37D5A"/>
    <w:rsid w:val="00B37DD4"/>
    <w:rsid w:val="00B41B5F"/>
    <w:rsid w:val="00B41BB0"/>
    <w:rsid w:val="00B43136"/>
    <w:rsid w:val="00B4418D"/>
    <w:rsid w:val="00B45699"/>
    <w:rsid w:val="00B46308"/>
    <w:rsid w:val="00B4634E"/>
    <w:rsid w:val="00B46A15"/>
    <w:rsid w:val="00B46CCF"/>
    <w:rsid w:val="00B46F55"/>
    <w:rsid w:val="00B46F88"/>
    <w:rsid w:val="00B472E1"/>
    <w:rsid w:val="00B472FD"/>
    <w:rsid w:val="00B4745E"/>
    <w:rsid w:val="00B4762A"/>
    <w:rsid w:val="00B47A1D"/>
    <w:rsid w:val="00B50289"/>
    <w:rsid w:val="00B506F4"/>
    <w:rsid w:val="00B5110F"/>
    <w:rsid w:val="00B51651"/>
    <w:rsid w:val="00B519E6"/>
    <w:rsid w:val="00B51A19"/>
    <w:rsid w:val="00B52359"/>
    <w:rsid w:val="00B526F4"/>
    <w:rsid w:val="00B52995"/>
    <w:rsid w:val="00B5308D"/>
    <w:rsid w:val="00B53D24"/>
    <w:rsid w:val="00B53D86"/>
    <w:rsid w:val="00B53DE7"/>
    <w:rsid w:val="00B53FF8"/>
    <w:rsid w:val="00B54136"/>
    <w:rsid w:val="00B54157"/>
    <w:rsid w:val="00B552C6"/>
    <w:rsid w:val="00B55336"/>
    <w:rsid w:val="00B553B2"/>
    <w:rsid w:val="00B55888"/>
    <w:rsid w:val="00B559BE"/>
    <w:rsid w:val="00B55D8A"/>
    <w:rsid w:val="00B565B2"/>
    <w:rsid w:val="00B56B46"/>
    <w:rsid w:val="00B573F1"/>
    <w:rsid w:val="00B6020A"/>
    <w:rsid w:val="00B602CE"/>
    <w:rsid w:val="00B605EE"/>
    <w:rsid w:val="00B60626"/>
    <w:rsid w:val="00B60C35"/>
    <w:rsid w:val="00B60D35"/>
    <w:rsid w:val="00B618B4"/>
    <w:rsid w:val="00B61C22"/>
    <w:rsid w:val="00B624F1"/>
    <w:rsid w:val="00B62595"/>
    <w:rsid w:val="00B638C1"/>
    <w:rsid w:val="00B63A27"/>
    <w:rsid w:val="00B63CAC"/>
    <w:rsid w:val="00B63E6E"/>
    <w:rsid w:val="00B64E0D"/>
    <w:rsid w:val="00B6506F"/>
    <w:rsid w:val="00B651A1"/>
    <w:rsid w:val="00B65C17"/>
    <w:rsid w:val="00B65E8E"/>
    <w:rsid w:val="00B6633B"/>
    <w:rsid w:val="00B665C5"/>
    <w:rsid w:val="00B67109"/>
    <w:rsid w:val="00B67336"/>
    <w:rsid w:val="00B676EF"/>
    <w:rsid w:val="00B7024B"/>
    <w:rsid w:val="00B70E78"/>
    <w:rsid w:val="00B70FF2"/>
    <w:rsid w:val="00B71568"/>
    <w:rsid w:val="00B7244C"/>
    <w:rsid w:val="00B7497F"/>
    <w:rsid w:val="00B74B89"/>
    <w:rsid w:val="00B74D8A"/>
    <w:rsid w:val="00B74E77"/>
    <w:rsid w:val="00B75307"/>
    <w:rsid w:val="00B75584"/>
    <w:rsid w:val="00B75CE4"/>
    <w:rsid w:val="00B76016"/>
    <w:rsid w:val="00B76919"/>
    <w:rsid w:val="00B76C97"/>
    <w:rsid w:val="00B76D6D"/>
    <w:rsid w:val="00B76FA0"/>
    <w:rsid w:val="00B772D4"/>
    <w:rsid w:val="00B77669"/>
    <w:rsid w:val="00B77767"/>
    <w:rsid w:val="00B77964"/>
    <w:rsid w:val="00B77D74"/>
    <w:rsid w:val="00B77E09"/>
    <w:rsid w:val="00B77E65"/>
    <w:rsid w:val="00B80484"/>
    <w:rsid w:val="00B80AEB"/>
    <w:rsid w:val="00B80BCC"/>
    <w:rsid w:val="00B810E6"/>
    <w:rsid w:val="00B812A9"/>
    <w:rsid w:val="00B819BE"/>
    <w:rsid w:val="00B82355"/>
    <w:rsid w:val="00B82E2D"/>
    <w:rsid w:val="00B838B8"/>
    <w:rsid w:val="00B83AA2"/>
    <w:rsid w:val="00B8434A"/>
    <w:rsid w:val="00B84A3A"/>
    <w:rsid w:val="00B84B9E"/>
    <w:rsid w:val="00B8502F"/>
    <w:rsid w:val="00B852F0"/>
    <w:rsid w:val="00B854FA"/>
    <w:rsid w:val="00B85A12"/>
    <w:rsid w:val="00B86190"/>
    <w:rsid w:val="00B863CC"/>
    <w:rsid w:val="00B879DF"/>
    <w:rsid w:val="00B910AC"/>
    <w:rsid w:val="00B920FD"/>
    <w:rsid w:val="00B92497"/>
    <w:rsid w:val="00B932E1"/>
    <w:rsid w:val="00B9341F"/>
    <w:rsid w:val="00B93F74"/>
    <w:rsid w:val="00B941B7"/>
    <w:rsid w:val="00B95491"/>
    <w:rsid w:val="00B954FE"/>
    <w:rsid w:val="00B956F4"/>
    <w:rsid w:val="00B95724"/>
    <w:rsid w:val="00B9589C"/>
    <w:rsid w:val="00B95B1B"/>
    <w:rsid w:val="00B9604B"/>
    <w:rsid w:val="00B9668D"/>
    <w:rsid w:val="00B96C2A"/>
    <w:rsid w:val="00B96F8D"/>
    <w:rsid w:val="00B96F90"/>
    <w:rsid w:val="00B975B5"/>
    <w:rsid w:val="00BA042C"/>
    <w:rsid w:val="00BA0E67"/>
    <w:rsid w:val="00BA1098"/>
    <w:rsid w:val="00BA16B9"/>
    <w:rsid w:val="00BA1898"/>
    <w:rsid w:val="00BA1B88"/>
    <w:rsid w:val="00BA1D4F"/>
    <w:rsid w:val="00BA2316"/>
    <w:rsid w:val="00BA2F4C"/>
    <w:rsid w:val="00BA32D2"/>
    <w:rsid w:val="00BA3937"/>
    <w:rsid w:val="00BA3998"/>
    <w:rsid w:val="00BA4536"/>
    <w:rsid w:val="00BA4C13"/>
    <w:rsid w:val="00BA51CA"/>
    <w:rsid w:val="00BA55B9"/>
    <w:rsid w:val="00BA6272"/>
    <w:rsid w:val="00BA673C"/>
    <w:rsid w:val="00BA67BC"/>
    <w:rsid w:val="00BA6AD4"/>
    <w:rsid w:val="00BB0CC2"/>
    <w:rsid w:val="00BB263A"/>
    <w:rsid w:val="00BB291F"/>
    <w:rsid w:val="00BB2DD1"/>
    <w:rsid w:val="00BB2FB6"/>
    <w:rsid w:val="00BB3706"/>
    <w:rsid w:val="00BB3855"/>
    <w:rsid w:val="00BB3D56"/>
    <w:rsid w:val="00BB41C6"/>
    <w:rsid w:val="00BB4783"/>
    <w:rsid w:val="00BB4B31"/>
    <w:rsid w:val="00BB5454"/>
    <w:rsid w:val="00BB5731"/>
    <w:rsid w:val="00BB58C1"/>
    <w:rsid w:val="00BB5FB3"/>
    <w:rsid w:val="00BB696A"/>
    <w:rsid w:val="00BB7091"/>
    <w:rsid w:val="00BB7619"/>
    <w:rsid w:val="00BB766C"/>
    <w:rsid w:val="00BB79F0"/>
    <w:rsid w:val="00BB7B67"/>
    <w:rsid w:val="00BC047E"/>
    <w:rsid w:val="00BC0AB4"/>
    <w:rsid w:val="00BC0F34"/>
    <w:rsid w:val="00BC1077"/>
    <w:rsid w:val="00BC151A"/>
    <w:rsid w:val="00BC27A8"/>
    <w:rsid w:val="00BC2B86"/>
    <w:rsid w:val="00BC3024"/>
    <w:rsid w:val="00BC4941"/>
    <w:rsid w:val="00BC4E7D"/>
    <w:rsid w:val="00BC59A1"/>
    <w:rsid w:val="00BC59DE"/>
    <w:rsid w:val="00BC61C9"/>
    <w:rsid w:val="00BC650A"/>
    <w:rsid w:val="00BC6E27"/>
    <w:rsid w:val="00BC6EC9"/>
    <w:rsid w:val="00BC6F5D"/>
    <w:rsid w:val="00BC7120"/>
    <w:rsid w:val="00BC7230"/>
    <w:rsid w:val="00BC7E72"/>
    <w:rsid w:val="00BD05F7"/>
    <w:rsid w:val="00BD07C5"/>
    <w:rsid w:val="00BD10ED"/>
    <w:rsid w:val="00BD1448"/>
    <w:rsid w:val="00BD1738"/>
    <w:rsid w:val="00BD1CA6"/>
    <w:rsid w:val="00BD1F3D"/>
    <w:rsid w:val="00BD28C7"/>
    <w:rsid w:val="00BD31CD"/>
    <w:rsid w:val="00BD433C"/>
    <w:rsid w:val="00BD4AB0"/>
    <w:rsid w:val="00BD4D20"/>
    <w:rsid w:val="00BD4EED"/>
    <w:rsid w:val="00BD5BFE"/>
    <w:rsid w:val="00BD6A56"/>
    <w:rsid w:val="00BE05B7"/>
    <w:rsid w:val="00BE05D8"/>
    <w:rsid w:val="00BE0AFA"/>
    <w:rsid w:val="00BE1478"/>
    <w:rsid w:val="00BE232E"/>
    <w:rsid w:val="00BE26C8"/>
    <w:rsid w:val="00BE33A5"/>
    <w:rsid w:val="00BE356F"/>
    <w:rsid w:val="00BE35EA"/>
    <w:rsid w:val="00BE38FC"/>
    <w:rsid w:val="00BE3BBA"/>
    <w:rsid w:val="00BE3CD0"/>
    <w:rsid w:val="00BE3CD2"/>
    <w:rsid w:val="00BE46D6"/>
    <w:rsid w:val="00BE4E37"/>
    <w:rsid w:val="00BE5404"/>
    <w:rsid w:val="00BE5963"/>
    <w:rsid w:val="00BE5A34"/>
    <w:rsid w:val="00BE5A86"/>
    <w:rsid w:val="00BE5FAC"/>
    <w:rsid w:val="00BE618A"/>
    <w:rsid w:val="00BE6E76"/>
    <w:rsid w:val="00BE76DD"/>
    <w:rsid w:val="00BE79D7"/>
    <w:rsid w:val="00BE7A08"/>
    <w:rsid w:val="00BE7C29"/>
    <w:rsid w:val="00BF00CB"/>
    <w:rsid w:val="00BF034E"/>
    <w:rsid w:val="00BF07B0"/>
    <w:rsid w:val="00BF0B84"/>
    <w:rsid w:val="00BF0B87"/>
    <w:rsid w:val="00BF0D94"/>
    <w:rsid w:val="00BF1489"/>
    <w:rsid w:val="00BF14D4"/>
    <w:rsid w:val="00BF2602"/>
    <w:rsid w:val="00BF28F7"/>
    <w:rsid w:val="00BF4392"/>
    <w:rsid w:val="00BF490A"/>
    <w:rsid w:val="00BF4D80"/>
    <w:rsid w:val="00BF5C52"/>
    <w:rsid w:val="00BF5EE9"/>
    <w:rsid w:val="00BF69A7"/>
    <w:rsid w:val="00BF69BB"/>
    <w:rsid w:val="00BF6ACE"/>
    <w:rsid w:val="00BF6ECC"/>
    <w:rsid w:val="00BF6F1C"/>
    <w:rsid w:val="00BF7239"/>
    <w:rsid w:val="00BF743A"/>
    <w:rsid w:val="00BF7B26"/>
    <w:rsid w:val="00C00896"/>
    <w:rsid w:val="00C008D1"/>
    <w:rsid w:val="00C00D52"/>
    <w:rsid w:val="00C01060"/>
    <w:rsid w:val="00C01EF4"/>
    <w:rsid w:val="00C02294"/>
    <w:rsid w:val="00C02C44"/>
    <w:rsid w:val="00C02DE8"/>
    <w:rsid w:val="00C02E20"/>
    <w:rsid w:val="00C0342B"/>
    <w:rsid w:val="00C03515"/>
    <w:rsid w:val="00C04E3A"/>
    <w:rsid w:val="00C05651"/>
    <w:rsid w:val="00C05993"/>
    <w:rsid w:val="00C05FEB"/>
    <w:rsid w:val="00C0625B"/>
    <w:rsid w:val="00C070E1"/>
    <w:rsid w:val="00C07189"/>
    <w:rsid w:val="00C0793E"/>
    <w:rsid w:val="00C10828"/>
    <w:rsid w:val="00C11A18"/>
    <w:rsid w:val="00C12237"/>
    <w:rsid w:val="00C1273A"/>
    <w:rsid w:val="00C12988"/>
    <w:rsid w:val="00C12CCC"/>
    <w:rsid w:val="00C13067"/>
    <w:rsid w:val="00C131FC"/>
    <w:rsid w:val="00C13568"/>
    <w:rsid w:val="00C13EBF"/>
    <w:rsid w:val="00C1471A"/>
    <w:rsid w:val="00C14C0F"/>
    <w:rsid w:val="00C151BC"/>
    <w:rsid w:val="00C1615E"/>
    <w:rsid w:val="00C1625F"/>
    <w:rsid w:val="00C1626A"/>
    <w:rsid w:val="00C168C6"/>
    <w:rsid w:val="00C168F6"/>
    <w:rsid w:val="00C16A97"/>
    <w:rsid w:val="00C176EE"/>
    <w:rsid w:val="00C17906"/>
    <w:rsid w:val="00C20056"/>
    <w:rsid w:val="00C20959"/>
    <w:rsid w:val="00C211A5"/>
    <w:rsid w:val="00C21B10"/>
    <w:rsid w:val="00C228F2"/>
    <w:rsid w:val="00C22BF2"/>
    <w:rsid w:val="00C22DD3"/>
    <w:rsid w:val="00C2379D"/>
    <w:rsid w:val="00C23C26"/>
    <w:rsid w:val="00C23E8E"/>
    <w:rsid w:val="00C2400D"/>
    <w:rsid w:val="00C24557"/>
    <w:rsid w:val="00C245EB"/>
    <w:rsid w:val="00C2587E"/>
    <w:rsid w:val="00C25A64"/>
    <w:rsid w:val="00C25F86"/>
    <w:rsid w:val="00C2764F"/>
    <w:rsid w:val="00C3042A"/>
    <w:rsid w:val="00C30638"/>
    <w:rsid w:val="00C31807"/>
    <w:rsid w:val="00C31B4D"/>
    <w:rsid w:val="00C31FAE"/>
    <w:rsid w:val="00C31FBC"/>
    <w:rsid w:val="00C31FF1"/>
    <w:rsid w:val="00C32373"/>
    <w:rsid w:val="00C3299C"/>
    <w:rsid w:val="00C332B4"/>
    <w:rsid w:val="00C33C69"/>
    <w:rsid w:val="00C33CC0"/>
    <w:rsid w:val="00C33E10"/>
    <w:rsid w:val="00C34117"/>
    <w:rsid w:val="00C34753"/>
    <w:rsid w:val="00C34E3E"/>
    <w:rsid w:val="00C35428"/>
    <w:rsid w:val="00C3585F"/>
    <w:rsid w:val="00C35AF3"/>
    <w:rsid w:val="00C35C8A"/>
    <w:rsid w:val="00C360EA"/>
    <w:rsid w:val="00C36C65"/>
    <w:rsid w:val="00C36C9B"/>
    <w:rsid w:val="00C36EB3"/>
    <w:rsid w:val="00C36F35"/>
    <w:rsid w:val="00C36F7F"/>
    <w:rsid w:val="00C37497"/>
    <w:rsid w:val="00C4006D"/>
    <w:rsid w:val="00C4028D"/>
    <w:rsid w:val="00C406CE"/>
    <w:rsid w:val="00C4080E"/>
    <w:rsid w:val="00C40A83"/>
    <w:rsid w:val="00C40EDE"/>
    <w:rsid w:val="00C41505"/>
    <w:rsid w:val="00C41C2B"/>
    <w:rsid w:val="00C4213D"/>
    <w:rsid w:val="00C42392"/>
    <w:rsid w:val="00C42691"/>
    <w:rsid w:val="00C428CD"/>
    <w:rsid w:val="00C42BB3"/>
    <w:rsid w:val="00C43448"/>
    <w:rsid w:val="00C43487"/>
    <w:rsid w:val="00C43740"/>
    <w:rsid w:val="00C43857"/>
    <w:rsid w:val="00C43A9D"/>
    <w:rsid w:val="00C43B6B"/>
    <w:rsid w:val="00C43E60"/>
    <w:rsid w:val="00C44512"/>
    <w:rsid w:val="00C44712"/>
    <w:rsid w:val="00C448E9"/>
    <w:rsid w:val="00C46470"/>
    <w:rsid w:val="00C46F40"/>
    <w:rsid w:val="00C47759"/>
    <w:rsid w:val="00C4778C"/>
    <w:rsid w:val="00C47DDF"/>
    <w:rsid w:val="00C5065A"/>
    <w:rsid w:val="00C507EE"/>
    <w:rsid w:val="00C50D24"/>
    <w:rsid w:val="00C50F39"/>
    <w:rsid w:val="00C51118"/>
    <w:rsid w:val="00C51312"/>
    <w:rsid w:val="00C516B8"/>
    <w:rsid w:val="00C52CE3"/>
    <w:rsid w:val="00C5349A"/>
    <w:rsid w:val="00C53644"/>
    <w:rsid w:val="00C5367E"/>
    <w:rsid w:val="00C540D4"/>
    <w:rsid w:val="00C549E4"/>
    <w:rsid w:val="00C54D4F"/>
    <w:rsid w:val="00C55059"/>
    <w:rsid w:val="00C55534"/>
    <w:rsid w:val="00C55D73"/>
    <w:rsid w:val="00C55D8C"/>
    <w:rsid w:val="00C56226"/>
    <w:rsid w:val="00C570E5"/>
    <w:rsid w:val="00C57101"/>
    <w:rsid w:val="00C57318"/>
    <w:rsid w:val="00C579C9"/>
    <w:rsid w:val="00C57C90"/>
    <w:rsid w:val="00C6024C"/>
    <w:rsid w:val="00C60270"/>
    <w:rsid w:val="00C60490"/>
    <w:rsid w:val="00C611A4"/>
    <w:rsid w:val="00C616B2"/>
    <w:rsid w:val="00C619DC"/>
    <w:rsid w:val="00C61B14"/>
    <w:rsid w:val="00C61BF8"/>
    <w:rsid w:val="00C62101"/>
    <w:rsid w:val="00C6230F"/>
    <w:rsid w:val="00C62A78"/>
    <w:rsid w:val="00C62F2A"/>
    <w:rsid w:val="00C6323A"/>
    <w:rsid w:val="00C63276"/>
    <w:rsid w:val="00C63536"/>
    <w:rsid w:val="00C6370C"/>
    <w:rsid w:val="00C637D4"/>
    <w:rsid w:val="00C63E0D"/>
    <w:rsid w:val="00C65195"/>
    <w:rsid w:val="00C65207"/>
    <w:rsid w:val="00C661F6"/>
    <w:rsid w:val="00C6666A"/>
    <w:rsid w:val="00C6689D"/>
    <w:rsid w:val="00C669E3"/>
    <w:rsid w:val="00C66F3B"/>
    <w:rsid w:val="00C67FB6"/>
    <w:rsid w:val="00C703C0"/>
    <w:rsid w:val="00C70541"/>
    <w:rsid w:val="00C70C55"/>
    <w:rsid w:val="00C7135D"/>
    <w:rsid w:val="00C719A5"/>
    <w:rsid w:val="00C71B4F"/>
    <w:rsid w:val="00C71D93"/>
    <w:rsid w:val="00C72342"/>
    <w:rsid w:val="00C724D8"/>
    <w:rsid w:val="00C73413"/>
    <w:rsid w:val="00C73A53"/>
    <w:rsid w:val="00C745D1"/>
    <w:rsid w:val="00C74AA3"/>
    <w:rsid w:val="00C74E3F"/>
    <w:rsid w:val="00C75BE3"/>
    <w:rsid w:val="00C75D63"/>
    <w:rsid w:val="00C76BAA"/>
    <w:rsid w:val="00C77AA5"/>
    <w:rsid w:val="00C80087"/>
    <w:rsid w:val="00C80A30"/>
    <w:rsid w:val="00C8116D"/>
    <w:rsid w:val="00C82F43"/>
    <w:rsid w:val="00C83316"/>
    <w:rsid w:val="00C83337"/>
    <w:rsid w:val="00C83B3D"/>
    <w:rsid w:val="00C8405F"/>
    <w:rsid w:val="00C84F7C"/>
    <w:rsid w:val="00C85666"/>
    <w:rsid w:val="00C85C3A"/>
    <w:rsid w:val="00C85FD2"/>
    <w:rsid w:val="00C8617B"/>
    <w:rsid w:val="00C8670E"/>
    <w:rsid w:val="00C8726F"/>
    <w:rsid w:val="00C87514"/>
    <w:rsid w:val="00C90359"/>
    <w:rsid w:val="00C9056E"/>
    <w:rsid w:val="00C909C2"/>
    <w:rsid w:val="00C90C86"/>
    <w:rsid w:val="00C915DC"/>
    <w:rsid w:val="00C92687"/>
    <w:rsid w:val="00C92815"/>
    <w:rsid w:val="00C928D5"/>
    <w:rsid w:val="00C928FF"/>
    <w:rsid w:val="00C9310B"/>
    <w:rsid w:val="00C9350D"/>
    <w:rsid w:val="00C93773"/>
    <w:rsid w:val="00C93B4A"/>
    <w:rsid w:val="00C93ED2"/>
    <w:rsid w:val="00C943A6"/>
    <w:rsid w:val="00C94CB0"/>
    <w:rsid w:val="00C9510D"/>
    <w:rsid w:val="00C9560B"/>
    <w:rsid w:val="00C956CF"/>
    <w:rsid w:val="00C957BF"/>
    <w:rsid w:val="00C957F9"/>
    <w:rsid w:val="00C95E2E"/>
    <w:rsid w:val="00C960AD"/>
    <w:rsid w:val="00C9611A"/>
    <w:rsid w:val="00C96825"/>
    <w:rsid w:val="00C96C93"/>
    <w:rsid w:val="00C96DC3"/>
    <w:rsid w:val="00C96ECD"/>
    <w:rsid w:val="00C97A1C"/>
    <w:rsid w:val="00CA010F"/>
    <w:rsid w:val="00CA01C0"/>
    <w:rsid w:val="00CA09FB"/>
    <w:rsid w:val="00CA0D47"/>
    <w:rsid w:val="00CA1051"/>
    <w:rsid w:val="00CA1128"/>
    <w:rsid w:val="00CA1215"/>
    <w:rsid w:val="00CA1EA2"/>
    <w:rsid w:val="00CA1FFE"/>
    <w:rsid w:val="00CA21C5"/>
    <w:rsid w:val="00CA2253"/>
    <w:rsid w:val="00CA2516"/>
    <w:rsid w:val="00CA2FDC"/>
    <w:rsid w:val="00CA3349"/>
    <w:rsid w:val="00CA499B"/>
    <w:rsid w:val="00CA4A42"/>
    <w:rsid w:val="00CA5626"/>
    <w:rsid w:val="00CA6788"/>
    <w:rsid w:val="00CA6E80"/>
    <w:rsid w:val="00CA6F12"/>
    <w:rsid w:val="00CA6FAA"/>
    <w:rsid w:val="00CA7087"/>
    <w:rsid w:val="00CA799D"/>
    <w:rsid w:val="00CB0359"/>
    <w:rsid w:val="00CB09CF"/>
    <w:rsid w:val="00CB0C72"/>
    <w:rsid w:val="00CB0D6E"/>
    <w:rsid w:val="00CB115E"/>
    <w:rsid w:val="00CB19F1"/>
    <w:rsid w:val="00CB1AAD"/>
    <w:rsid w:val="00CB1B63"/>
    <w:rsid w:val="00CB1B77"/>
    <w:rsid w:val="00CB2334"/>
    <w:rsid w:val="00CB2380"/>
    <w:rsid w:val="00CB307C"/>
    <w:rsid w:val="00CB3912"/>
    <w:rsid w:val="00CB3952"/>
    <w:rsid w:val="00CB49D7"/>
    <w:rsid w:val="00CB4A34"/>
    <w:rsid w:val="00CB4DC2"/>
    <w:rsid w:val="00CB5185"/>
    <w:rsid w:val="00CB5F75"/>
    <w:rsid w:val="00CB65BE"/>
    <w:rsid w:val="00CB6772"/>
    <w:rsid w:val="00CB703E"/>
    <w:rsid w:val="00CB7757"/>
    <w:rsid w:val="00CC07B6"/>
    <w:rsid w:val="00CC086C"/>
    <w:rsid w:val="00CC0EE1"/>
    <w:rsid w:val="00CC0F04"/>
    <w:rsid w:val="00CC132D"/>
    <w:rsid w:val="00CC1388"/>
    <w:rsid w:val="00CC1804"/>
    <w:rsid w:val="00CC1831"/>
    <w:rsid w:val="00CC1B0E"/>
    <w:rsid w:val="00CC2565"/>
    <w:rsid w:val="00CC2823"/>
    <w:rsid w:val="00CC3333"/>
    <w:rsid w:val="00CC44E1"/>
    <w:rsid w:val="00CC55FB"/>
    <w:rsid w:val="00CC5770"/>
    <w:rsid w:val="00CC584E"/>
    <w:rsid w:val="00CC58DF"/>
    <w:rsid w:val="00CC5D7D"/>
    <w:rsid w:val="00CC5DF6"/>
    <w:rsid w:val="00CC69D2"/>
    <w:rsid w:val="00CC7568"/>
    <w:rsid w:val="00CC7BEB"/>
    <w:rsid w:val="00CD059A"/>
    <w:rsid w:val="00CD0B57"/>
    <w:rsid w:val="00CD0BFB"/>
    <w:rsid w:val="00CD0D1D"/>
    <w:rsid w:val="00CD0D22"/>
    <w:rsid w:val="00CD10B9"/>
    <w:rsid w:val="00CD1D58"/>
    <w:rsid w:val="00CD27C7"/>
    <w:rsid w:val="00CD28B2"/>
    <w:rsid w:val="00CD2921"/>
    <w:rsid w:val="00CD2932"/>
    <w:rsid w:val="00CD2CA7"/>
    <w:rsid w:val="00CD3620"/>
    <w:rsid w:val="00CD3981"/>
    <w:rsid w:val="00CD3DF9"/>
    <w:rsid w:val="00CD496B"/>
    <w:rsid w:val="00CD53B6"/>
    <w:rsid w:val="00CD5524"/>
    <w:rsid w:val="00CD560E"/>
    <w:rsid w:val="00CD56C4"/>
    <w:rsid w:val="00CD630F"/>
    <w:rsid w:val="00CD6B9C"/>
    <w:rsid w:val="00CD6C00"/>
    <w:rsid w:val="00CD74F1"/>
    <w:rsid w:val="00CD758E"/>
    <w:rsid w:val="00CD76CF"/>
    <w:rsid w:val="00CE00BA"/>
    <w:rsid w:val="00CE06B8"/>
    <w:rsid w:val="00CE0936"/>
    <w:rsid w:val="00CE09A6"/>
    <w:rsid w:val="00CE0A39"/>
    <w:rsid w:val="00CE0E71"/>
    <w:rsid w:val="00CE1086"/>
    <w:rsid w:val="00CE19EC"/>
    <w:rsid w:val="00CE1E97"/>
    <w:rsid w:val="00CE2347"/>
    <w:rsid w:val="00CE2AD6"/>
    <w:rsid w:val="00CE2B7A"/>
    <w:rsid w:val="00CE2D31"/>
    <w:rsid w:val="00CE2F6E"/>
    <w:rsid w:val="00CE3C9D"/>
    <w:rsid w:val="00CE3FAE"/>
    <w:rsid w:val="00CE430C"/>
    <w:rsid w:val="00CE46ED"/>
    <w:rsid w:val="00CE476C"/>
    <w:rsid w:val="00CE4926"/>
    <w:rsid w:val="00CE504C"/>
    <w:rsid w:val="00CE5711"/>
    <w:rsid w:val="00CE5D36"/>
    <w:rsid w:val="00CE5FA0"/>
    <w:rsid w:val="00CE6F09"/>
    <w:rsid w:val="00CE72ED"/>
    <w:rsid w:val="00CE740B"/>
    <w:rsid w:val="00CE7879"/>
    <w:rsid w:val="00CE7A2F"/>
    <w:rsid w:val="00CE7C34"/>
    <w:rsid w:val="00CE7E34"/>
    <w:rsid w:val="00CF050B"/>
    <w:rsid w:val="00CF06A7"/>
    <w:rsid w:val="00CF0CE8"/>
    <w:rsid w:val="00CF1A24"/>
    <w:rsid w:val="00CF219D"/>
    <w:rsid w:val="00CF2930"/>
    <w:rsid w:val="00CF2E46"/>
    <w:rsid w:val="00CF2F25"/>
    <w:rsid w:val="00CF2F72"/>
    <w:rsid w:val="00CF3095"/>
    <w:rsid w:val="00CF34DF"/>
    <w:rsid w:val="00CF4117"/>
    <w:rsid w:val="00CF4382"/>
    <w:rsid w:val="00CF472E"/>
    <w:rsid w:val="00CF4B9A"/>
    <w:rsid w:val="00CF4FC2"/>
    <w:rsid w:val="00CF550C"/>
    <w:rsid w:val="00CF56E4"/>
    <w:rsid w:val="00CF5C42"/>
    <w:rsid w:val="00CF6ACE"/>
    <w:rsid w:val="00CF6CC6"/>
    <w:rsid w:val="00CF734A"/>
    <w:rsid w:val="00CF73E2"/>
    <w:rsid w:val="00CF7642"/>
    <w:rsid w:val="00CF77BF"/>
    <w:rsid w:val="00CF7CA3"/>
    <w:rsid w:val="00CF7D1B"/>
    <w:rsid w:val="00D00393"/>
    <w:rsid w:val="00D0073C"/>
    <w:rsid w:val="00D0100C"/>
    <w:rsid w:val="00D01B5D"/>
    <w:rsid w:val="00D0223D"/>
    <w:rsid w:val="00D024A4"/>
    <w:rsid w:val="00D03759"/>
    <w:rsid w:val="00D03C3C"/>
    <w:rsid w:val="00D04224"/>
    <w:rsid w:val="00D0454C"/>
    <w:rsid w:val="00D0459D"/>
    <w:rsid w:val="00D047CD"/>
    <w:rsid w:val="00D04B19"/>
    <w:rsid w:val="00D04DE7"/>
    <w:rsid w:val="00D04F31"/>
    <w:rsid w:val="00D05610"/>
    <w:rsid w:val="00D05A50"/>
    <w:rsid w:val="00D06101"/>
    <w:rsid w:val="00D063DF"/>
    <w:rsid w:val="00D0671A"/>
    <w:rsid w:val="00D0682A"/>
    <w:rsid w:val="00D06975"/>
    <w:rsid w:val="00D06FB0"/>
    <w:rsid w:val="00D0721C"/>
    <w:rsid w:val="00D074DD"/>
    <w:rsid w:val="00D07C1A"/>
    <w:rsid w:val="00D10376"/>
    <w:rsid w:val="00D10BE3"/>
    <w:rsid w:val="00D10E97"/>
    <w:rsid w:val="00D11192"/>
    <w:rsid w:val="00D11CE8"/>
    <w:rsid w:val="00D1271E"/>
    <w:rsid w:val="00D12DB6"/>
    <w:rsid w:val="00D1314A"/>
    <w:rsid w:val="00D1377A"/>
    <w:rsid w:val="00D1377C"/>
    <w:rsid w:val="00D13A81"/>
    <w:rsid w:val="00D13AD4"/>
    <w:rsid w:val="00D1479C"/>
    <w:rsid w:val="00D1482F"/>
    <w:rsid w:val="00D149DA"/>
    <w:rsid w:val="00D14DD5"/>
    <w:rsid w:val="00D151CE"/>
    <w:rsid w:val="00D1558D"/>
    <w:rsid w:val="00D157BB"/>
    <w:rsid w:val="00D16035"/>
    <w:rsid w:val="00D162D9"/>
    <w:rsid w:val="00D164CB"/>
    <w:rsid w:val="00D164EE"/>
    <w:rsid w:val="00D16E45"/>
    <w:rsid w:val="00D17179"/>
    <w:rsid w:val="00D1729C"/>
    <w:rsid w:val="00D17636"/>
    <w:rsid w:val="00D176E9"/>
    <w:rsid w:val="00D17B40"/>
    <w:rsid w:val="00D20227"/>
    <w:rsid w:val="00D2074D"/>
    <w:rsid w:val="00D20866"/>
    <w:rsid w:val="00D20E71"/>
    <w:rsid w:val="00D215B5"/>
    <w:rsid w:val="00D2165E"/>
    <w:rsid w:val="00D222A6"/>
    <w:rsid w:val="00D2235C"/>
    <w:rsid w:val="00D227CC"/>
    <w:rsid w:val="00D22C42"/>
    <w:rsid w:val="00D22CD8"/>
    <w:rsid w:val="00D22F87"/>
    <w:rsid w:val="00D230C8"/>
    <w:rsid w:val="00D235AA"/>
    <w:rsid w:val="00D237A1"/>
    <w:rsid w:val="00D24037"/>
    <w:rsid w:val="00D25E07"/>
    <w:rsid w:val="00D25F37"/>
    <w:rsid w:val="00D26280"/>
    <w:rsid w:val="00D26548"/>
    <w:rsid w:val="00D26806"/>
    <w:rsid w:val="00D27531"/>
    <w:rsid w:val="00D2784A"/>
    <w:rsid w:val="00D27E4F"/>
    <w:rsid w:val="00D30467"/>
    <w:rsid w:val="00D30569"/>
    <w:rsid w:val="00D30D0D"/>
    <w:rsid w:val="00D31087"/>
    <w:rsid w:val="00D313F1"/>
    <w:rsid w:val="00D31B7A"/>
    <w:rsid w:val="00D31E1F"/>
    <w:rsid w:val="00D31E49"/>
    <w:rsid w:val="00D3234B"/>
    <w:rsid w:val="00D3278B"/>
    <w:rsid w:val="00D3307D"/>
    <w:rsid w:val="00D33BCE"/>
    <w:rsid w:val="00D3409C"/>
    <w:rsid w:val="00D34676"/>
    <w:rsid w:val="00D34752"/>
    <w:rsid w:val="00D35005"/>
    <w:rsid w:val="00D35443"/>
    <w:rsid w:val="00D3579F"/>
    <w:rsid w:val="00D357BD"/>
    <w:rsid w:val="00D358A0"/>
    <w:rsid w:val="00D35C71"/>
    <w:rsid w:val="00D35CFB"/>
    <w:rsid w:val="00D36344"/>
    <w:rsid w:val="00D36EA9"/>
    <w:rsid w:val="00D3714D"/>
    <w:rsid w:val="00D3717F"/>
    <w:rsid w:val="00D3725A"/>
    <w:rsid w:val="00D3729F"/>
    <w:rsid w:val="00D37585"/>
    <w:rsid w:val="00D3763B"/>
    <w:rsid w:val="00D37789"/>
    <w:rsid w:val="00D378F6"/>
    <w:rsid w:val="00D37A7D"/>
    <w:rsid w:val="00D37B3C"/>
    <w:rsid w:val="00D37EBE"/>
    <w:rsid w:val="00D40255"/>
    <w:rsid w:val="00D4231D"/>
    <w:rsid w:val="00D424B0"/>
    <w:rsid w:val="00D43789"/>
    <w:rsid w:val="00D43B30"/>
    <w:rsid w:val="00D4470F"/>
    <w:rsid w:val="00D44C1C"/>
    <w:rsid w:val="00D44DD6"/>
    <w:rsid w:val="00D4504E"/>
    <w:rsid w:val="00D45057"/>
    <w:rsid w:val="00D4514A"/>
    <w:rsid w:val="00D451DA"/>
    <w:rsid w:val="00D45E71"/>
    <w:rsid w:val="00D45FD9"/>
    <w:rsid w:val="00D4605E"/>
    <w:rsid w:val="00D461FD"/>
    <w:rsid w:val="00D46D69"/>
    <w:rsid w:val="00D46E75"/>
    <w:rsid w:val="00D46F62"/>
    <w:rsid w:val="00D47E4A"/>
    <w:rsid w:val="00D50685"/>
    <w:rsid w:val="00D509BD"/>
    <w:rsid w:val="00D50BE0"/>
    <w:rsid w:val="00D50FB5"/>
    <w:rsid w:val="00D51320"/>
    <w:rsid w:val="00D5147F"/>
    <w:rsid w:val="00D51E41"/>
    <w:rsid w:val="00D51FB5"/>
    <w:rsid w:val="00D529CA"/>
    <w:rsid w:val="00D534ED"/>
    <w:rsid w:val="00D54691"/>
    <w:rsid w:val="00D55017"/>
    <w:rsid w:val="00D55078"/>
    <w:rsid w:val="00D5567E"/>
    <w:rsid w:val="00D57078"/>
    <w:rsid w:val="00D5726A"/>
    <w:rsid w:val="00D5740A"/>
    <w:rsid w:val="00D57AE8"/>
    <w:rsid w:val="00D57B91"/>
    <w:rsid w:val="00D57D52"/>
    <w:rsid w:val="00D61BD7"/>
    <w:rsid w:val="00D6206A"/>
    <w:rsid w:val="00D624C7"/>
    <w:rsid w:val="00D626EB"/>
    <w:rsid w:val="00D6380B"/>
    <w:rsid w:val="00D64850"/>
    <w:rsid w:val="00D64F34"/>
    <w:rsid w:val="00D651E3"/>
    <w:rsid w:val="00D65C54"/>
    <w:rsid w:val="00D65D24"/>
    <w:rsid w:val="00D66A9F"/>
    <w:rsid w:val="00D66ACD"/>
    <w:rsid w:val="00D66D8E"/>
    <w:rsid w:val="00D6723C"/>
    <w:rsid w:val="00D6749A"/>
    <w:rsid w:val="00D676CF"/>
    <w:rsid w:val="00D67BB9"/>
    <w:rsid w:val="00D67DB2"/>
    <w:rsid w:val="00D67F4E"/>
    <w:rsid w:val="00D67FFA"/>
    <w:rsid w:val="00D70B96"/>
    <w:rsid w:val="00D70C48"/>
    <w:rsid w:val="00D70E1D"/>
    <w:rsid w:val="00D71739"/>
    <w:rsid w:val="00D71781"/>
    <w:rsid w:val="00D71E22"/>
    <w:rsid w:val="00D7207E"/>
    <w:rsid w:val="00D7221E"/>
    <w:rsid w:val="00D724A5"/>
    <w:rsid w:val="00D726D8"/>
    <w:rsid w:val="00D72F21"/>
    <w:rsid w:val="00D74C2D"/>
    <w:rsid w:val="00D74F86"/>
    <w:rsid w:val="00D7503A"/>
    <w:rsid w:val="00D75040"/>
    <w:rsid w:val="00D7536B"/>
    <w:rsid w:val="00D75A56"/>
    <w:rsid w:val="00D7664C"/>
    <w:rsid w:val="00D7664D"/>
    <w:rsid w:val="00D76663"/>
    <w:rsid w:val="00D76C18"/>
    <w:rsid w:val="00D77393"/>
    <w:rsid w:val="00D77767"/>
    <w:rsid w:val="00D813FD"/>
    <w:rsid w:val="00D81DE1"/>
    <w:rsid w:val="00D82061"/>
    <w:rsid w:val="00D83323"/>
    <w:rsid w:val="00D83B7A"/>
    <w:rsid w:val="00D8427C"/>
    <w:rsid w:val="00D849B9"/>
    <w:rsid w:val="00D85065"/>
    <w:rsid w:val="00D850E8"/>
    <w:rsid w:val="00D85406"/>
    <w:rsid w:val="00D85971"/>
    <w:rsid w:val="00D85DAB"/>
    <w:rsid w:val="00D87888"/>
    <w:rsid w:val="00D900C8"/>
    <w:rsid w:val="00D9027A"/>
    <w:rsid w:val="00D90E93"/>
    <w:rsid w:val="00D91A61"/>
    <w:rsid w:val="00D91AC6"/>
    <w:rsid w:val="00D91C48"/>
    <w:rsid w:val="00D924E3"/>
    <w:rsid w:val="00D931AF"/>
    <w:rsid w:val="00D93583"/>
    <w:rsid w:val="00D93743"/>
    <w:rsid w:val="00D93749"/>
    <w:rsid w:val="00D937EE"/>
    <w:rsid w:val="00D9383F"/>
    <w:rsid w:val="00D93C67"/>
    <w:rsid w:val="00D94932"/>
    <w:rsid w:val="00D94D06"/>
    <w:rsid w:val="00D95378"/>
    <w:rsid w:val="00D9588E"/>
    <w:rsid w:val="00D962B5"/>
    <w:rsid w:val="00D9678C"/>
    <w:rsid w:val="00D96805"/>
    <w:rsid w:val="00D96852"/>
    <w:rsid w:val="00D97471"/>
    <w:rsid w:val="00D977E2"/>
    <w:rsid w:val="00DA008F"/>
    <w:rsid w:val="00DA0B91"/>
    <w:rsid w:val="00DA0E03"/>
    <w:rsid w:val="00DA1A50"/>
    <w:rsid w:val="00DA1ABA"/>
    <w:rsid w:val="00DA3561"/>
    <w:rsid w:val="00DA43A1"/>
    <w:rsid w:val="00DA48CA"/>
    <w:rsid w:val="00DA4A29"/>
    <w:rsid w:val="00DA540C"/>
    <w:rsid w:val="00DA58A2"/>
    <w:rsid w:val="00DA5C0B"/>
    <w:rsid w:val="00DA642F"/>
    <w:rsid w:val="00DA6A21"/>
    <w:rsid w:val="00DA731F"/>
    <w:rsid w:val="00DA7624"/>
    <w:rsid w:val="00DA763D"/>
    <w:rsid w:val="00DA7A17"/>
    <w:rsid w:val="00DA7D15"/>
    <w:rsid w:val="00DA7F0A"/>
    <w:rsid w:val="00DB0A18"/>
    <w:rsid w:val="00DB0B32"/>
    <w:rsid w:val="00DB0EB7"/>
    <w:rsid w:val="00DB1509"/>
    <w:rsid w:val="00DB1DF5"/>
    <w:rsid w:val="00DB25A1"/>
    <w:rsid w:val="00DB27AB"/>
    <w:rsid w:val="00DB28A0"/>
    <w:rsid w:val="00DB29A0"/>
    <w:rsid w:val="00DB2AC4"/>
    <w:rsid w:val="00DB2EA6"/>
    <w:rsid w:val="00DB3202"/>
    <w:rsid w:val="00DB35A5"/>
    <w:rsid w:val="00DB425B"/>
    <w:rsid w:val="00DB441F"/>
    <w:rsid w:val="00DB5E4D"/>
    <w:rsid w:val="00DB6AF3"/>
    <w:rsid w:val="00DB6D39"/>
    <w:rsid w:val="00DB6FA6"/>
    <w:rsid w:val="00DB7C7D"/>
    <w:rsid w:val="00DB7E27"/>
    <w:rsid w:val="00DB7F03"/>
    <w:rsid w:val="00DC0C2B"/>
    <w:rsid w:val="00DC10B1"/>
    <w:rsid w:val="00DC13E5"/>
    <w:rsid w:val="00DC1B80"/>
    <w:rsid w:val="00DC1C27"/>
    <w:rsid w:val="00DC20AA"/>
    <w:rsid w:val="00DC2685"/>
    <w:rsid w:val="00DC2F20"/>
    <w:rsid w:val="00DC313C"/>
    <w:rsid w:val="00DC35C5"/>
    <w:rsid w:val="00DC3C20"/>
    <w:rsid w:val="00DC3E0E"/>
    <w:rsid w:val="00DC3E2E"/>
    <w:rsid w:val="00DC5754"/>
    <w:rsid w:val="00DC5DBD"/>
    <w:rsid w:val="00DC627F"/>
    <w:rsid w:val="00DC74E3"/>
    <w:rsid w:val="00DD01EB"/>
    <w:rsid w:val="00DD109D"/>
    <w:rsid w:val="00DD1290"/>
    <w:rsid w:val="00DD1713"/>
    <w:rsid w:val="00DD244C"/>
    <w:rsid w:val="00DD2EB5"/>
    <w:rsid w:val="00DD2F57"/>
    <w:rsid w:val="00DD30A9"/>
    <w:rsid w:val="00DD34E1"/>
    <w:rsid w:val="00DD3A54"/>
    <w:rsid w:val="00DD3A87"/>
    <w:rsid w:val="00DD41FA"/>
    <w:rsid w:val="00DD5656"/>
    <w:rsid w:val="00DD56E6"/>
    <w:rsid w:val="00DD6486"/>
    <w:rsid w:val="00DD6AD3"/>
    <w:rsid w:val="00DD6C9B"/>
    <w:rsid w:val="00DD6F18"/>
    <w:rsid w:val="00DD700B"/>
    <w:rsid w:val="00DD7141"/>
    <w:rsid w:val="00DD73B9"/>
    <w:rsid w:val="00DD759B"/>
    <w:rsid w:val="00DD7FFE"/>
    <w:rsid w:val="00DE06B5"/>
    <w:rsid w:val="00DE0AEF"/>
    <w:rsid w:val="00DE1044"/>
    <w:rsid w:val="00DE1326"/>
    <w:rsid w:val="00DE1620"/>
    <w:rsid w:val="00DE169C"/>
    <w:rsid w:val="00DE1928"/>
    <w:rsid w:val="00DE2244"/>
    <w:rsid w:val="00DE2C1F"/>
    <w:rsid w:val="00DE2D28"/>
    <w:rsid w:val="00DE44A5"/>
    <w:rsid w:val="00DE4746"/>
    <w:rsid w:val="00DE4BCD"/>
    <w:rsid w:val="00DE52CA"/>
    <w:rsid w:val="00DE54F5"/>
    <w:rsid w:val="00DE59C0"/>
    <w:rsid w:val="00DE5A12"/>
    <w:rsid w:val="00DE5DCB"/>
    <w:rsid w:val="00DE5E16"/>
    <w:rsid w:val="00DE677E"/>
    <w:rsid w:val="00DE698F"/>
    <w:rsid w:val="00DF0BE5"/>
    <w:rsid w:val="00DF0E31"/>
    <w:rsid w:val="00DF1547"/>
    <w:rsid w:val="00DF15B0"/>
    <w:rsid w:val="00DF15E9"/>
    <w:rsid w:val="00DF1E12"/>
    <w:rsid w:val="00DF1F9E"/>
    <w:rsid w:val="00DF21F6"/>
    <w:rsid w:val="00DF2A36"/>
    <w:rsid w:val="00DF3246"/>
    <w:rsid w:val="00DF344F"/>
    <w:rsid w:val="00DF3536"/>
    <w:rsid w:val="00DF365E"/>
    <w:rsid w:val="00DF3951"/>
    <w:rsid w:val="00DF39A7"/>
    <w:rsid w:val="00DF3CFD"/>
    <w:rsid w:val="00DF3F67"/>
    <w:rsid w:val="00DF47BB"/>
    <w:rsid w:val="00DF499B"/>
    <w:rsid w:val="00DF4B5E"/>
    <w:rsid w:val="00DF4BDD"/>
    <w:rsid w:val="00DF4BF3"/>
    <w:rsid w:val="00DF4F2F"/>
    <w:rsid w:val="00DF52F0"/>
    <w:rsid w:val="00DF54D9"/>
    <w:rsid w:val="00DF5578"/>
    <w:rsid w:val="00DF585D"/>
    <w:rsid w:val="00DF5DE1"/>
    <w:rsid w:val="00DF676C"/>
    <w:rsid w:val="00DF67A8"/>
    <w:rsid w:val="00DF7102"/>
    <w:rsid w:val="00DF7CAF"/>
    <w:rsid w:val="00E0045E"/>
    <w:rsid w:val="00E00597"/>
    <w:rsid w:val="00E0068C"/>
    <w:rsid w:val="00E00798"/>
    <w:rsid w:val="00E00860"/>
    <w:rsid w:val="00E01AF9"/>
    <w:rsid w:val="00E01CFE"/>
    <w:rsid w:val="00E02042"/>
    <w:rsid w:val="00E026EF"/>
    <w:rsid w:val="00E030D1"/>
    <w:rsid w:val="00E031C1"/>
    <w:rsid w:val="00E03448"/>
    <w:rsid w:val="00E03DC2"/>
    <w:rsid w:val="00E03E13"/>
    <w:rsid w:val="00E0468D"/>
    <w:rsid w:val="00E04780"/>
    <w:rsid w:val="00E05085"/>
    <w:rsid w:val="00E05098"/>
    <w:rsid w:val="00E05159"/>
    <w:rsid w:val="00E05200"/>
    <w:rsid w:val="00E05CD2"/>
    <w:rsid w:val="00E0602C"/>
    <w:rsid w:val="00E06416"/>
    <w:rsid w:val="00E065AC"/>
    <w:rsid w:val="00E07C8C"/>
    <w:rsid w:val="00E07D41"/>
    <w:rsid w:val="00E07FEB"/>
    <w:rsid w:val="00E10102"/>
    <w:rsid w:val="00E10141"/>
    <w:rsid w:val="00E1033C"/>
    <w:rsid w:val="00E10607"/>
    <w:rsid w:val="00E10E73"/>
    <w:rsid w:val="00E11C96"/>
    <w:rsid w:val="00E121FA"/>
    <w:rsid w:val="00E123A7"/>
    <w:rsid w:val="00E1244C"/>
    <w:rsid w:val="00E128A0"/>
    <w:rsid w:val="00E13734"/>
    <w:rsid w:val="00E139E3"/>
    <w:rsid w:val="00E14A1A"/>
    <w:rsid w:val="00E15557"/>
    <w:rsid w:val="00E163EA"/>
    <w:rsid w:val="00E167B6"/>
    <w:rsid w:val="00E16812"/>
    <w:rsid w:val="00E17695"/>
    <w:rsid w:val="00E17AF2"/>
    <w:rsid w:val="00E17C5E"/>
    <w:rsid w:val="00E17D5C"/>
    <w:rsid w:val="00E17EC2"/>
    <w:rsid w:val="00E208C7"/>
    <w:rsid w:val="00E20B06"/>
    <w:rsid w:val="00E20D8B"/>
    <w:rsid w:val="00E20F06"/>
    <w:rsid w:val="00E21667"/>
    <w:rsid w:val="00E22B29"/>
    <w:rsid w:val="00E23128"/>
    <w:rsid w:val="00E2338A"/>
    <w:rsid w:val="00E235D2"/>
    <w:rsid w:val="00E24073"/>
    <w:rsid w:val="00E24090"/>
    <w:rsid w:val="00E24CD7"/>
    <w:rsid w:val="00E2504A"/>
    <w:rsid w:val="00E2518F"/>
    <w:rsid w:val="00E25971"/>
    <w:rsid w:val="00E25B30"/>
    <w:rsid w:val="00E25E91"/>
    <w:rsid w:val="00E261D7"/>
    <w:rsid w:val="00E267B9"/>
    <w:rsid w:val="00E26B8D"/>
    <w:rsid w:val="00E278C2"/>
    <w:rsid w:val="00E27C15"/>
    <w:rsid w:val="00E30CCB"/>
    <w:rsid w:val="00E3134F"/>
    <w:rsid w:val="00E315FC"/>
    <w:rsid w:val="00E31686"/>
    <w:rsid w:val="00E319E9"/>
    <w:rsid w:val="00E3243F"/>
    <w:rsid w:val="00E3246A"/>
    <w:rsid w:val="00E327B9"/>
    <w:rsid w:val="00E32B38"/>
    <w:rsid w:val="00E330B4"/>
    <w:rsid w:val="00E332B0"/>
    <w:rsid w:val="00E333AF"/>
    <w:rsid w:val="00E33764"/>
    <w:rsid w:val="00E33F7E"/>
    <w:rsid w:val="00E34188"/>
    <w:rsid w:val="00E3499C"/>
    <w:rsid w:val="00E351C0"/>
    <w:rsid w:val="00E35307"/>
    <w:rsid w:val="00E359C3"/>
    <w:rsid w:val="00E35CE8"/>
    <w:rsid w:val="00E35F09"/>
    <w:rsid w:val="00E35F5A"/>
    <w:rsid w:val="00E36204"/>
    <w:rsid w:val="00E36BFB"/>
    <w:rsid w:val="00E36EA5"/>
    <w:rsid w:val="00E3701D"/>
    <w:rsid w:val="00E37EDB"/>
    <w:rsid w:val="00E40852"/>
    <w:rsid w:val="00E40DFA"/>
    <w:rsid w:val="00E421EF"/>
    <w:rsid w:val="00E42530"/>
    <w:rsid w:val="00E425DA"/>
    <w:rsid w:val="00E4281E"/>
    <w:rsid w:val="00E43023"/>
    <w:rsid w:val="00E43361"/>
    <w:rsid w:val="00E4388E"/>
    <w:rsid w:val="00E44B34"/>
    <w:rsid w:val="00E46479"/>
    <w:rsid w:val="00E46B55"/>
    <w:rsid w:val="00E46FAB"/>
    <w:rsid w:val="00E475A5"/>
    <w:rsid w:val="00E476CF"/>
    <w:rsid w:val="00E50168"/>
    <w:rsid w:val="00E50788"/>
    <w:rsid w:val="00E507A1"/>
    <w:rsid w:val="00E509B8"/>
    <w:rsid w:val="00E50B95"/>
    <w:rsid w:val="00E51217"/>
    <w:rsid w:val="00E512FB"/>
    <w:rsid w:val="00E517E1"/>
    <w:rsid w:val="00E51C9F"/>
    <w:rsid w:val="00E51D88"/>
    <w:rsid w:val="00E522EB"/>
    <w:rsid w:val="00E529D9"/>
    <w:rsid w:val="00E52C6F"/>
    <w:rsid w:val="00E52DCA"/>
    <w:rsid w:val="00E537B3"/>
    <w:rsid w:val="00E53BD2"/>
    <w:rsid w:val="00E53D79"/>
    <w:rsid w:val="00E5433C"/>
    <w:rsid w:val="00E558BC"/>
    <w:rsid w:val="00E55F4B"/>
    <w:rsid w:val="00E566CA"/>
    <w:rsid w:val="00E56D9C"/>
    <w:rsid w:val="00E57612"/>
    <w:rsid w:val="00E6007F"/>
    <w:rsid w:val="00E600C6"/>
    <w:rsid w:val="00E60712"/>
    <w:rsid w:val="00E60C14"/>
    <w:rsid w:val="00E60D30"/>
    <w:rsid w:val="00E614C0"/>
    <w:rsid w:val="00E61716"/>
    <w:rsid w:val="00E61ABF"/>
    <w:rsid w:val="00E61D9D"/>
    <w:rsid w:val="00E6219A"/>
    <w:rsid w:val="00E6276C"/>
    <w:rsid w:val="00E627CF"/>
    <w:rsid w:val="00E629ED"/>
    <w:rsid w:val="00E62B0D"/>
    <w:rsid w:val="00E62B69"/>
    <w:rsid w:val="00E62EE4"/>
    <w:rsid w:val="00E62F89"/>
    <w:rsid w:val="00E62FF8"/>
    <w:rsid w:val="00E6388A"/>
    <w:rsid w:val="00E63EC1"/>
    <w:rsid w:val="00E64429"/>
    <w:rsid w:val="00E645BB"/>
    <w:rsid w:val="00E65042"/>
    <w:rsid w:val="00E65337"/>
    <w:rsid w:val="00E663F5"/>
    <w:rsid w:val="00E66AED"/>
    <w:rsid w:val="00E6745E"/>
    <w:rsid w:val="00E67960"/>
    <w:rsid w:val="00E67DB9"/>
    <w:rsid w:val="00E67ED4"/>
    <w:rsid w:val="00E701F7"/>
    <w:rsid w:val="00E7113B"/>
    <w:rsid w:val="00E71895"/>
    <w:rsid w:val="00E71D8E"/>
    <w:rsid w:val="00E71F18"/>
    <w:rsid w:val="00E72320"/>
    <w:rsid w:val="00E72FE1"/>
    <w:rsid w:val="00E730C8"/>
    <w:rsid w:val="00E73683"/>
    <w:rsid w:val="00E736FC"/>
    <w:rsid w:val="00E73A8C"/>
    <w:rsid w:val="00E74234"/>
    <w:rsid w:val="00E742FB"/>
    <w:rsid w:val="00E74429"/>
    <w:rsid w:val="00E74838"/>
    <w:rsid w:val="00E7493F"/>
    <w:rsid w:val="00E74A3D"/>
    <w:rsid w:val="00E750EA"/>
    <w:rsid w:val="00E7553F"/>
    <w:rsid w:val="00E7556C"/>
    <w:rsid w:val="00E761A6"/>
    <w:rsid w:val="00E76782"/>
    <w:rsid w:val="00E7721C"/>
    <w:rsid w:val="00E772C6"/>
    <w:rsid w:val="00E7752E"/>
    <w:rsid w:val="00E7769F"/>
    <w:rsid w:val="00E77C94"/>
    <w:rsid w:val="00E802B4"/>
    <w:rsid w:val="00E807CF"/>
    <w:rsid w:val="00E80A9F"/>
    <w:rsid w:val="00E81271"/>
    <w:rsid w:val="00E814ED"/>
    <w:rsid w:val="00E81512"/>
    <w:rsid w:val="00E81577"/>
    <w:rsid w:val="00E817C9"/>
    <w:rsid w:val="00E819B0"/>
    <w:rsid w:val="00E82791"/>
    <w:rsid w:val="00E82C14"/>
    <w:rsid w:val="00E832C5"/>
    <w:rsid w:val="00E8424E"/>
    <w:rsid w:val="00E84466"/>
    <w:rsid w:val="00E84891"/>
    <w:rsid w:val="00E84A3A"/>
    <w:rsid w:val="00E8545C"/>
    <w:rsid w:val="00E8548E"/>
    <w:rsid w:val="00E855AF"/>
    <w:rsid w:val="00E860FD"/>
    <w:rsid w:val="00E86250"/>
    <w:rsid w:val="00E86694"/>
    <w:rsid w:val="00E8692D"/>
    <w:rsid w:val="00E86D99"/>
    <w:rsid w:val="00E86DB1"/>
    <w:rsid w:val="00E8752E"/>
    <w:rsid w:val="00E875FE"/>
    <w:rsid w:val="00E87DC0"/>
    <w:rsid w:val="00E9039D"/>
    <w:rsid w:val="00E90CD7"/>
    <w:rsid w:val="00E91262"/>
    <w:rsid w:val="00E91499"/>
    <w:rsid w:val="00E92098"/>
    <w:rsid w:val="00E9209A"/>
    <w:rsid w:val="00E92144"/>
    <w:rsid w:val="00E9232E"/>
    <w:rsid w:val="00E925CC"/>
    <w:rsid w:val="00E93CF3"/>
    <w:rsid w:val="00E944DD"/>
    <w:rsid w:val="00E94D06"/>
    <w:rsid w:val="00E94EEE"/>
    <w:rsid w:val="00E95A9B"/>
    <w:rsid w:val="00E95D78"/>
    <w:rsid w:val="00E95ED6"/>
    <w:rsid w:val="00E96CED"/>
    <w:rsid w:val="00E978BE"/>
    <w:rsid w:val="00E9795E"/>
    <w:rsid w:val="00E979AF"/>
    <w:rsid w:val="00E97EBD"/>
    <w:rsid w:val="00E97EEF"/>
    <w:rsid w:val="00EA07C2"/>
    <w:rsid w:val="00EA0E51"/>
    <w:rsid w:val="00EA1150"/>
    <w:rsid w:val="00EA12C9"/>
    <w:rsid w:val="00EA14B9"/>
    <w:rsid w:val="00EA1CFE"/>
    <w:rsid w:val="00EA2039"/>
    <w:rsid w:val="00EA26EE"/>
    <w:rsid w:val="00EA2AA6"/>
    <w:rsid w:val="00EA312B"/>
    <w:rsid w:val="00EA3380"/>
    <w:rsid w:val="00EA33D9"/>
    <w:rsid w:val="00EA33E7"/>
    <w:rsid w:val="00EA3CA2"/>
    <w:rsid w:val="00EA3F9B"/>
    <w:rsid w:val="00EA4434"/>
    <w:rsid w:val="00EA4B1A"/>
    <w:rsid w:val="00EA5510"/>
    <w:rsid w:val="00EA618C"/>
    <w:rsid w:val="00EA64E9"/>
    <w:rsid w:val="00EA6740"/>
    <w:rsid w:val="00EA67E0"/>
    <w:rsid w:val="00EA68CF"/>
    <w:rsid w:val="00EA6B4D"/>
    <w:rsid w:val="00EA7100"/>
    <w:rsid w:val="00EA7803"/>
    <w:rsid w:val="00EA79FA"/>
    <w:rsid w:val="00EA7FD9"/>
    <w:rsid w:val="00EB028F"/>
    <w:rsid w:val="00EB07ED"/>
    <w:rsid w:val="00EB0DBD"/>
    <w:rsid w:val="00EB0DE9"/>
    <w:rsid w:val="00EB1667"/>
    <w:rsid w:val="00EB18FD"/>
    <w:rsid w:val="00EB1B7E"/>
    <w:rsid w:val="00EB2461"/>
    <w:rsid w:val="00EB3739"/>
    <w:rsid w:val="00EB3A10"/>
    <w:rsid w:val="00EB3AB7"/>
    <w:rsid w:val="00EB41EE"/>
    <w:rsid w:val="00EB5289"/>
    <w:rsid w:val="00EB5431"/>
    <w:rsid w:val="00EB5632"/>
    <w:rsid w:val="00EB58B1"/>
    <w:rsid w:val="00EB665D"/>
    <w:rsid w:val="00EB6C3E"/>
    <w:rsid w:val="00EB6C77"/>
    <w:rsid w:val="00EB7A40"/>
    <w:rsid w:val="00EB7B69"/>
    <w:rsid w:val="00EC0B17"/>
    <w:rsid w:val="00EC0C76"/>
    <w:rsid w:val="00EC19EC"/>
    <w:rsid w:val="00EC231A"/>
    <w:rsid w:val="00EC2DF4"/>
    <w:rsid w:val="00EC308D"/>
    <w:rsid w:val="00EC308E"/>
    <w:rsid w:val="00EC3BC3"/>
    <w:rsid w:val="00EC3C5B"/>
    <w:rsid w:val="00EC5B5E"/>
    <w:rsid w:val="00EC5E5D"/>
    <w:rsid w:val="00EC6106"/>
    <w:rsid w:val="00EC610F"/>
    <w:rsid w:val="00EC6427"/>
    <w:rsid w:val="00EC64E1"/>
    <w:rsid w:val="00EC6D12"/>
    <w:rsid w:val="00EC6EAE"/>
    <w:rsid w:val="00EC71B9"/>
    <w:rsid w:val="00EC79C8"/>
    <w:rsid w:val="00EC7B28"/>
    <w:rsid w:val="00EC7D76"/>
    <w:rsid w:val="00ED0180"/>
    <w:rsid w:val="00ED1238"/>
    <w:rsid w:val="00ED1A6A"/>
    <w:rsid w:val="00ED2676"/>
    <w:rsid w:val="00ED2BA8"/>
    <w:rsid w:val="00ED444B"/>
    <w:rsid w:val="00ED4C4D"/>
    <w:rsid w:val="00ED6033"/>
    <w:rsid w:val="00ED612C"/>
    <w:rsid w:val="00ED6AA2"/>
    <w:rsid w:val="00ED6FA2"/>
    <w:rsid w:val="00ED7D2F"/>
    <w:rsid w:val="00ED7E91"/>
    <w:rsid w:val="00ED7E9D"/>
    <w:rsid w:val="00EE0020"/>
    <w:rsid w:val="00EE213F"/>
    <w:rsid w:val="00EE21EA"/>
    <w:rsid w:val="00EE253A"/>
    <w:rsid w:val="00EE2C66"/>
    <w:rsid w:val="00EE2F82"/>
    <w:rsid w:val="00EE3B4B"/>
    <w:rsid w:val="00EE41E5"/>
    <w:rsid w:val="00EE4276"/>
    <w:rsid w:val="00EE44BB"/>
    <w:rsid w:val="00EE4937"/>
    <w:rsid w:val="00EE4E1D"/>
    <w:rsid w:val="00EE5400"/>
    <w:rsid w:val="00EE5584"/>
    <w:rsid w:val="00EE55DB"/>
    <w:rsid w:val="00EE587A"/>
    <w:rsid w:val="00EE59E7"/>
    <w:rsid w:val="00EE5BB4"/>
    <w:rsid w:val="00EE658D"/>
    <w:rsid w:val="00EE6FA2"/>
    <w:rsid w:val="00EE7001"/>
    <w:rsid w:val="00EE753A"/>
    <w:rsid w:val="00EE77CD"/>
    <w:rsid w:val="00EE7854"/>
    <w:rsid w:val="00EE7934"/>
    <w:rsid w:val="00EE7B75"/>
    <w:rsid w:val="00EF03F6"/>
    <w:rsid w:val="00EF09A2"/>
    <w:rsid w:val="00EF0C70"/>
    <w:rsid w:val="00EF0DF8"/>
    <w:rsid w:val="00EF17A3"/>
    <w:rsid w:val="00EF1B12"/>
    <w:rsid w:val="00EF22EA"/>
    <w:rsid w:val="00EF294A"/>
    <w:rsid w:val="00EF2C8A"/>
    <w:rsid w:val="00EF2EAD"/>
    <w:rsid w:val="00EF36E5"/>
    <w:rsid w:val="00EF3706"/>
    <w:rsid w:val="00EF4826"/>
    <w:rsid w:val="00EF4EED"/>
    <w:rsid w:val="00EF50F6"/>
    <w:rsid w:val="00EF5350"/>
    <w:rsid w:val="00EF582E"/>
    <w:rsid w:val="00EF5C47"/>
    <w:rsid w:val="00EF62BC"/>
    <w:rsid w:val="00EF6645"/>
    <w:rsid w:val="00EF67D2"/>
    <w:rsid w:val="00EF70AE"/>
    <w:rsid w:val="00EF752C"/>
    <w:rsid w:val="00F0035D"/>
    <w:rsid w:val="00F00DE1"/>
    <w:rsid w:val="00F02346"/>
    <w:rsid w:val="00F0266C"/>
    <w:rsid w:val="00F0285D"/>
    <w:rsid w:val="00F02EE2"/>
    <w:rsid w:val="00F034EE"/>
    <w:rsid w:val="00F037A5"/>
    <w:rsid w:val="00F03B04"/>
    <w:rsid w:val="00F041E5"/>
    <w:rsid w:val="00F043A7"/>
    <w:rsid w:val="00F04446"/>
    <w:rsid w:val="00F0557A"/>
    <w:rsid w:val="00F0558D"/>
    <w:rsid w:val="00F0592E"/>
    <w:rsid w:val="00F05E9A"/>
    <w:rsid w:val="00F060F4"/>
    <w:rsid w:val="00F0723D"/>
    <w:rsid w:val="00F07A3E"/>
    <w:rsid w:val="00F07BCB"/>
    <w:rsid w:val="00F07C6C"/>
    <w:rsid w:val="00F108DB"/>
    <w:rsid w:val="00F1095C"/>
    <w:rsid w:val="00F10990"/>
    <w:rsid w:val="00F10A60"/>
    <w:rsid w:val="00F10AF6"/>
    <w:rsid w:val="00F10C12"/>
    <w:rsid w:val="00F10E33"/>
    <w:rsid w:val="00F11225"/>
    <w:rsid w:val="00F12138"/>
    <w:rsid w:val="00F1226D"/>
    <w:rsid w:val="00F12A4F"/>
    <w:rsid w:val="00F12C01"/>
    <w:rsid w:val="00F138C4"/>
    <w:rsid w:val="00F13C5B"/>
    <w:rsid w:val="00F14824"/>
    <w:rsid w:val="00F14C26"/>
    <w:rsid w:val="00F14C2F"/>
    <w:rsid w:val="00F158E2"/>
    <w:rsid w:val="00F15CEC"/>
    <w:rsid w:val="00F160F8"/>
    <w:rsid w:val="00F1734E"/>
    <w:rsid w:val="00F17571"/>
    <w:rsid w:val="00F17612"/>
    <w:rsid w:val="00F20D8F"/>
    <w:rsid w:val="00F2148B"/>
    <w:rsid w:val="00F21927"/>
    <w:rsid w:val="00F22810"/>
    <w:rsid w:val="00F22886"/>
    <w:rsid w:val="00F22A39"/>
    <w:rsid w:val="00F22D16"/>
    <w:rsid w:val="00F22DFA"/>
    <w:rsid w:val="00F23207"/>
    <w:rsid w:val="00F23956"/>
    <w:rsid w:val="00F23C0E"/>
    <w:rsid w:val="00F243E4"/>
    <w:rsid w:val="00F24637"/>
    <w:rsid w:val="00F248A9"/>
    <w:rsid w:val="00F25002"/>
    <w:rsid w:val="00F25106"/>
    <w:rsid w:val="00F25126"/>
    <w:rsid w:val="00F2517D"/>
    <w:rsid w:val="00F251BC"/>
    <w:rsid w:val="00F25523"/>
    <w:rsid w:val="00F25814"/>
    <w:rsid w:val="00F25DC6"/>
    <w:rsid w:val="00F25FEB"/>
    <w:rsid w:val="00F26298"/>
    <w:rsid w:val="00F265E4"/>
    <w:rsid w:val="00F266E2"/>
    <w:rsid w:val="00F26F6C"/>
    <w:rsid w:val="00F272C9"/>
    <w:rsid w:val="00F275E7"/>
    <w:rsid w:val="00F276D0"/>
    <w:rsid w:val="00F27E7B"/>
    <w:rsid w:val="00F27F37"/>
    <w:rsid w:val="00F3031E"/>
    <w:rsid w:val="00F3058E"/>
    <w:rsid w:val="00F30955"/>
    <w:rsid w:val="00F309CF"/>
    <w:rsid w:val="00F30B0A"/>
    <w:rsid w:val="00F30C1F"/>
    <w:rsid w:val="00F30E6F"/>
    <w:rsid w:val="00F316AF"/>
    <w:rsid w:val="00F32610"/>
    <w:rsid w:val="00F3266C"/>
    <w:rsid w:val="00F32799"/>
    <w:rsid w:val="00F33267"/>
    <w:rsid w:val="00F336E3"/>
    <w:rsid w:val="00F34184"/>
    <w:rsid w:val="00F349EE"/>
    <w:rsid w:val="00F34EC5"/>
    <w:rsid w:val="00F35169"/>
    <w:rsid w:val="00F35F25"/>
    <w:rsid w:val="00F360B3"/>
    <w:rsid w:val="00F360C2"/>
    <w:rsid w:val="00F3626C"/>
    <w:rsid w:val="00F3696E"/>
    <w:rsid w:val="00F3699C"/>
    <w:rsid w:val="00F36BDD"/>
    <w:rsid w:val="00F37E19"/>
    <w:rsid w:val="00F400CE"/>
    <w:rsid w:val="00F4095B"/>
    <w:rsid w:val="00F40E60"/>
    <w:rsid w:val="00F4198C"/>
    <w:rsid w:val="00F4240A"/>
    <w:rsid w:val="00F427BB"/>
    <w:rsid w:val="00F42A14"/>
    <w:rsid w:val="00F42BE6"/>
    <w:rsid w:val="00F42DFB"/>
    <w:rsid w:val="00F435AC"/>
    <w:rsid w:val="00F43757"/>
    <w:rsid w:val="00F4384B"/>
    <w:rsid w:val="00F438A9"/>
    <w:rsid w:val="00F449BF"/>
    <w:rsid w:val="00F44AA2"/>
    <w:rsid w:val="00F44B32"/>
    <w:rsid w:val="00F44D6C"/>
    <w:rsid w:val="00F44FFD"/>
    <w:rsid w:val="00F455B6"/>
    <w:rsid w:val="00F45A0E"/>
    <w:rsid w:val="00F45B15"/>
    <w:rsid w:val="00F4691E"/>
    <w:rsid w:val="00F479FD"/>
    <w:rsid w:val="00F47AC9"/>
    <w:rsid w:val="00F50297"/>
    <w:rsid w:val="00F5035B"/>
    <w:rsid w:val="00F50444"/>
    <w:rsid w:val="00F50DF1"/>
    <w:rsid w:val="00F5149F"/>
    <w:rsid w:val="00F51537"/>
    <w:rsid w:val="00F51D3C"/>
    <w:rsid w:val="00F51EC4"/>
    <w:rsid w:val="00F5246A"/>
    <w:rsid w:val="00F5261D"/>
    <w:rsid w:val="00F52A0D"/>
    <w:rsid w:val="00F52A94"/>
    <w:rsid w:val="00F5318D"/>
    <w:rsid w:val="00F53C44"/>
    <w:rsid w:val="00F53F5A"/>
    <w:rsid w:val="00F54687"/>
    <w:rsid w:val="00F548AE"/>
    <w:rsid w:val="00F5506E"/>
    <w:rsid w:val="00F55622"/>
    <w:rsid w:val="00F55693"/>
    <w:rsid w:val="00F55BE7"/>
    <w:rsid w:val="00F55C4F"/>
    <w:rsid w:val="00F56922"/>
    <w:rsid w:val="00F56D4E"/>
    <w:rsid w:val="00F56EFD"/>
    <w:rsid w:val="00F56FBF"/>
    <w:rsid w:val="00F574B6"/>
    <w:rsid w:val="00F575F5"/>
    <w:rsid w:val="00F5785C"/>
    <w:rsid w:val="00F57AF6"/>
    <w:rsid w:val="00F57B45"/>
    <w:rsid w:val="00F60290"/>
    <w:rsid w:val="00F60871"/>
    <w:rsid w:val="00F6119E"/>
    <w:rsid w:val="00F612FB"/>
    <w:rsid w:val="00F634B0"/>
    <w:rsid w:val="00F63651"/>
    <w:rsid w:val="00F643FD"/>
    <w:rsid w:val="00F64E26"/>
    <w:rsid w:val="00F64E6A"/>
    <w:rsid w:val="00F65AAD"/>
    <w:rsid w:val="00F661B8"/>
    <w:rsid w:val="00F661C0"/>
    <w:rsid w:val="00F66DB6"/>
    <w:rsid w:val="00F67194"/>
    <w:rsid w:val="00F672BF"/>
    <w:rsid w:val="00F67799"/>
    <w:rsid w:val="00F67944"/>
    <w:rsid w:val="00F6796C"/>
    <w:rsid w:val="00F679A5"/>
    <w:rsid w:val="00F67A7E"/>
    <w:rsid w:val="00F7041D"/>
    <w:rsid w:val="00F704C6"/>
    <w:rsid w:val="00F7167A"/>
    <w:rsid w:val="00F71892"/>
    <w:rsid w:val="00F71B21"/>
    <w:rsid w:val="00F72212"/>
    <w:rsid w:val="00F72F49"/>
    <w:rsid w:val="00F736B3"/>
    <w:rsid w:val="00F739BA"/>
    <w:rsid w:val="00F739F1"/>
    <w:rsid w:val="00F74354"/>
    <w:rsid w:val="00F7460B"/>
    <w:rsid w:val="00F74765"/>
    <w:rsid w:val="00F74A2E"/>
    <w:rsid w:val="00F74F94"/>
    <w:rsid w:val="00F75062"/>
    <w:rsid w:val="00F76A2B"/>
    <w:rsid w:val="00F76B2D"/>
    <w:rsid w:val="00F774F7"/>
    <w:rsid w:val="00F8197F"/>
    <w:rsid w:val="00F81C82"/>
    <w:rsid w:val="00F81DD7"/>
    <w:rsid w:val="00F8306A"/>
    <w:rsid w:val="00F8371B"/>
    <w:rsid w:val="00F83821"/>
    <w:rsid w:val="00F83AC6"/>
    <w:rsid w:val="00F83BBF"/>
    <w:rsid w:val="00F83EBA"/>
    <w:rsid w:val="00F8583A"/>
    <w:rsid w:val="00F85EF2"/>
    <w:rsid w:val="00F864E1"/>
    <w:rsid w:val="00F867E1"/>
    <w:rsid w:val="00F869F4"/>
    <w:rsid w:val="00F86A70"/>
    <w:rsid w:val="00F86FA6"/>
    <w:rsid w:val="00F87225"/>
    <w:rsid w:val="00F87B5D"/>
    <w:rsid w:val="00F87B8A"/>
    <w:rsid w:val="00F87CF8"/>
    <w:rsid w:val="00F87E47"/>
    <w:rsid w:val="00F87FB9"/>
    <w:rsid w:val="00F902AA"/>
    <w:rsid w:val="00F9042E"/>
    <w:rsid w:val="00F90965"/>
    <w:rsid w:val="00F90A92"/>
    <w:rsid w:val="00F9131D"/>
    <w:rsid w:val="00F913B1"/>
    <w:rsid w:val="00F913C5"/>
    <w:rsid w:val="00F915C6"/>
    <w:rsid w:val="00F918A3"/>
    <w:rsid w:val="00F91AE8"/>
    <w:rsid w:val="00F91B9C"/>
    <w:rsid w:val="00F91D57"/>
    <w:rsid w:val="00F9226A"/>
    <w:rsid w:val="00F925CA"/>
    <w:rsid w:val="00F92899"/>
    <w:rsid w:val="00F942FF"/>
    <w:rsid w:val="00F943B3"/>
    <w:rsid w:val="00F94748"/>
    <w:rsid w:val="00F95491"/>
    <w:rsid w:val="00F95CC5"/>
    <w:rsid w:val="00F97746"/>
    <w:rsid w:val="00F97B83"/>
    <w:rsid w:val="00FA0148"/>
    <w:rsid w:val="00FA02BB"/>
    <w:rsid w:val="00FA0699"/>
    <w:rsid w:val="00FA0767"/>
    <w:rsid w:val="00FA0E62"/>
    <w:rsid w:val="00FA1A21"/>
    <w:rsid w:val="00FA1CCD"/>
    <w:rsid w:val="00FA1E82"/>
    <w:rsid w:val="00FA2135"/>
    <w:rsid w:val="00FA22D4"/>
    <w:rsid w:val="00FA295B"/>
    <w:rsid w:val="00FA2E1E"/>
    <w:rsid w:val="00FA3070"/>
    <w:rsid w:val="00FA381B"/>
    <w:rsid w:val="00FA382B"/>
    <w:rsid w:val="00FA45B0"/>
    <w:rsid w:val="00FA4BD3"/>
    <w:rsid w:val="00FA4EEE"/>
    <w:rsid w:val="00FA53DD"/>
    <w:rsid w:val="00FA5B85"/>
    <w:rsid w:val="00FA77E3"/>
    <w:rsid w:val="00FA7A17"/>
    <w:rsid w:val="00FA7CC5"/>
    <w:rsid w:val="00FB037C"/>
    <w:rsid w:val="00FB05FA"/>
    <w:rsid w:val="00FB0788"/>
    <w:rsid w:val="00FB07C4"/>
    <w:rsid w:val="00FB1146"/>
    <w:rsid w:val="00FB1371"/>
    <w:rsid w:val="00FB236C"/>
    <w:rsid w:val="00FB3000"/>
    <w:rsid w:val="00FB32CB"/>
    <w:rsid w:val="00FB352E"/>
    <w:rsid w:val="00FB3FD0"/>
    <w:rsid w:val="00FB44AF"/>
    <w:rsid w:val="00FB4B3B"/>
    <w:rsid w:val="00FB4D3B"/>
    <w:rsid w:val="00FB5014"/>
    <w:rsid w:val="00FB5FDB"/>
    <w:rsid w:val="00FB6ED3"/>
    <w:rsid w:val="00FB79AC"/>
    <w:rsid w:val="00FB79F8"/>
    <w:rsid w:val="00FC0022"/>
    <w:rsid w:val="00FC0DFC"/>
    <w:rsid w:val="00FC1368"/>
    <w:rsid w:val="00FC14EF"/>
    <w:rsid w:val="00FC1F13"/>
    <w:rsid w:val="00FC2CA0"/>
    <w:rsid w:val="00FC3BA3"/>
    <w:rsid w:val="00FC3CCE"/>
    <w:rsid w:val="00FC3D9E"/>
    <w:rsid w:val="00FC4647"/>
    <w:rsid w:val="00FC4A6B"/>
    <w:rsid w:val="00FC5B4F"/>
    <w:rsid w:val="00FC6076"/>
    <w:rsid w:val="00FC6099"/>
    <w:rsid w:val="00FC6B9A"/>
    <w:rsid w:val="00FC7610"/>
    <w:rsid w:val="00FC76C9"/>
    <w:rsid w:val="00FC7ADA"/>
    <w:rsid w:val="00FD006E"/>
    <w:rsid w:val="00FD04B0"/>
    <w:rsid w:val="00FD05C6"/>
    <w:rsid w:val="00FD08A4"/>
    <w:rsid w:val="00FD1529"/>
    <w:rsid w:val="00FD1920"/>
    <w:rsid w:val="00FD1EA0"/>
    <w:rsid w:val="00FD2094"/>
    <w:rsid w:val="00FD2684"/>
    <w:rsid w:val="00FD2953"/>
    <w:rsid w:val="00FD298B"/>
    <w:rsid w:val="00FD2DFF"/>
    <w:rsid w:val="00FD3BC9"/>
    <w:rsid w:val="00FD3E63"/>
    <w:rsid w:val="00FD46D0"/>
    <w:rsid w:val="00FD49A1"/>
    <w:rsid w:val="00FD501B"/>
    <w:rsid w:val="00FD5276"/>
    <w:rsid w:val="00FD55EB"/>
    <w:rsid w:val="00FD5842"/>
    <w:rsid w:val="00FD6881"/>
    <w:rsid w:val="00FD6CFA"/>
    <w:rsid w:val="00FE0887"/>
    <w:rsid w:val="00FE0C19"/>
    <w:rsid w:val="00FE0CFB"/>
    <w:rsid w:val="00FE1BB5"/>
    <w:rsid w:val="00FE2619"/>
    <w:rsid w:val="00FE28A1"/>
    <w:rsid w:val="00FE2B67"/>
    <w:rsid w:val="00FE2EC0"/>
    <w:rsid w:val="00FE2F22"/>
    <w:rsid w:val="00FE314D"/>
    <w:rsid w:val="00FE3400"/>
    <w:rsid w:val="00FE41D7"/>
    <w:rsid w:val="00FE446F"/>
    <w:rsid w:val="00FE4EEA"/>
    <w:rsid w:val="00FE574B"/>
    <w:rsid w:val="00FE59EB"/>
    <w:rsid w:val="00FE5EFE"/>
    <w:rsid w:val="00FE602B"/>
    <w:rsid w:val="00FE6AE2"/>
    <w:rsid w:val="00FE7407"/>
    <w:rsid w:val="00FE7805"/>
    <w:rsid w:val="00FE7F26"/>
    <w:rsid w:val="00FF08F8"/>
    <w:rsid w:val="00FF0ECF"/>
    <w:rsid w:val="00FF11AD"/>
    <w:rsid w:val="00FF1396"/>
    <w:rsid w:val="00FF17BB"/>
    <w:rsid w:val="00FF185C"/>
    <w:rsid w:val="00FF1BC2"/>
    <w:rsid w:val="00FF24A7"/>
    <w:rsid w:val="00FF26FE"/>
    <w:rsid w:val="00FF292A"/>
    <w:rsid w:val="00FF30DF"/>
    <w:rsid w:val="00FF3D67"/>
    <w:rsid w:val="00FF3D80"/>
    <w:rsid w:val="00FF3EF0"/>
    <w:rsid w:val="00FF4541"/>
    <w:rsid w:val="00FF5059"/>
    <w:rsid w:val="00FF5753"/>
    <w:rsid w:val="00FF5B70"/>
    <w:rsid w:val="00FF5F28"/>
    <w:rsid w:val="00FF6031"/>
    <w:rsid w:val="00FF6100"/>
    <w:rsid w:val="00FF6343"/>
    <w:rsid w:val="00FF65A3"/>
    <w:rsid w:val="00FF72E1"/>
    <w:rsid w:val="00FF7420"/>
    <w:rsid w:val="00FF7AF5"/>
    <w:rsid w:val="00FF7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E6F"/>
    <w:pPr>
      <w:spacing w:after="200" w:line="276" w:lineRule="auto"/>
    </w:pPr>
    <w:rPr>
      <w:rFonts w:cs="Calibri"/>
      <w:sz w:val="22"/>
      <w:szCs w:val="22"/>
    </w:rPr>
  </w:style>
  <w:style w:type="paragraph" w:styleId="1">
    <w:name w:val="heading 1"/>
    <w:basedOn w:val="a"/>
    <w:next w:val="a"/>
    <w:link w:val="10"/>
    <w:uiPriority w:val="99"/>
    <w:qFormat/>
    <w:rsid w:val="00627915"/>
    <w:pPr>
      <w:autoSpaceDE w:val="0"/>
      <w:autoSpaceDN w:val="0"/>
      <w:adjustRightInd w:val="0"/>
      <w:spacing w:before="108" w:after="108" w:line="240" w:lineRule="auto"/>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7915"/>
    <w:rPr>
      <w:rFonts w:ascii="Arial" w:hAnsi="Arial" w:cs="Arial"/>
      <w:b/>
      <w:bCs/>
      <w:color w:val="000080"/>
    </w:rPr>
  </w:style>
  <w:style w:type="table" w:styleId="a3">
    <w:name w:val="Table Grid"/>
    <w:basedOn w:val="a1"/>
    <w:uiPriority w:val="99"/>
    <w:rsid w:val="004E2E5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F12A4F"/>
    <w:pPr>
      <w:ind w:left="720"/>
    </w:pPr>
  </w:style>
  <w:style w:type="paragraph" w:customStyle="1" w:styleId="a5">
    <w:name w:val="Заголовок статьи"/>
    <w:basedOn w:val="a"/>
    <w:next w:val="a"/>
    <w:uiPriority w:val="99"/>
    <w:rsid w:val="0020149F"/>
    <w:pPr>
      <w:autoSpaceDE w:val="0"/>
      <w:autoSpaceDN w:val="0"/>
      <w:adjustRightInd w:val="0"/>
      <w:spacing w:after="0" w:line="240" w:lineRule="auto"/>
      <w:ind w:left="1612" w:hanging="892"/>
      <w:jc w:val="both"/>
    </w:pPr>
    <w:rPr>
      <w:rFonts w:ascii="Arial" w:hAnsi="Arial" w:cs="Arial"/>
      <w:sz w:val="20"/>
      <w:szCs w:val="20"/>
    </w:rPr>
  </w:style>
  <w:style w:type="paragraph" w:customStyle="1" w:styleId="a6">
    <w:name w:val="Комментарий"/>
    <w:basedOn w:val="a"/>
    <w:next w:val="a"/>
    <w:uiPriority w:val="99"/>
    <w:rsid w:val="0088426A"/>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styleId="a7">
    <w:name w:val="header"/>
    <w:basedOn w:val="a"/>
    <w:link w:val="a8"/>
    <w:uiPriority w:val="99"/>
    <w:rsid w:val="0004322C"/>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04322C"/>
  </w:style>
  <w:style w:type="paragraph" w:styleId="a9">
    <w:name w:val="footer"/>
    <w:basedOn w:val="a"/>
    <w:link w:val="aa"/>
    <w:uiPriority w:val="99"/>
    <w:rsid w:val="0004322C"/>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04322C"/>
  </w:style>
  <w:style w:type="paragraph" w:customStyle="1" w:styleId="ConsPlusNormal">
    <w:name w:val="ConsPlusNormal"/>
    <w:link w:val="ConsPlusNormal0"/>
    <w:rsid w:val="002F7908"/>
    <w:pPr>
      <w:widowControl w:val="0"/>
      <w:autoSpaceDE w:val="0"/>
      <w:autoSpaceDN w:val="0"/>
      <w:adjustRightInd w:val="0"/>
      <w:ind w:firstLine="720"/>
    </w:pPr>
    <w:rPr>
      <w:rFonts w:ascii="Arial" w:hAnsi="Arial" w:cs="Arial"/>
      <w:sz w:val="22"/>
      <w:szCs w:val="22"/>
    </w:rPr>
  </w:style>
  <w:style w:type="paragraph" w:customStyle="1" w:styleId="ab">
    <w:name w:val="Таблицы (моноширинный)"/>
    <w:basedOn w:val="a"/>
    <w:next w:val="a"/>
    <w:uiPriority w:val="99"/>
    <w:rsid w:val="00474BA4"/>
    <w:pPr>
      <w:autoSpaceDE w:val="0"/>
      <w:autoSpaceDN w:val="0"/>
      <w:adjustRightInd w:val="0"/>
      <w:spacing w:after="0" w:line="240" w:lineRule="auto"/>
      <w:jc w:val="both"/>
    </w:pPr>
    <w:rPr>
      <w:rFonts w:ascii="Courier New" w:hAnsi="Courier New" w:cs="Courier New"/>
      <w:sz w:val="20"/>
      <w:szCs w:val="20"/>
    </w:rPr>
  </w:style>
  <w:style w:type="paragraph" w:styleId="ac">
    <w:name w:val="Balloon Text"/>
    <w:basedOn w:val="a"/>
    <w:link w:val="ad"/>
    <w:uiPriority w:val="99"/>
    <w:semiHidden/>
    <w:rsid w:val="00016CE9"/>
    <w:pPr>
      <w:spacing w:after="0" w:line="240" w:lineRule="auto"/>
    </w:pPr>
    <w:rPr>
      <w:rFonts w:ascii="Tahoma" w:hAnsi="Tahoma" w:cs="Tahoma"/>
      <w:sz w:val="16"/>
      <w:szCs w:val="16"/>
    </w:rPr>
  </w:style>
  <w:style w:type="character" w:customStyle="1" w:styleId="ad">
    <w:name w:val="Текст выноски Знак"/>
    <w:link w:val="ac"/>
    <w:uiPriority w:val="99"/>
    <w:locked/>
    <w:rsid w:val="00016CE9"/>
    <w:rPr>
      <w:rFonts w:ascii="Tahoma" w:hAnsi="Tahoma" w:cs="Tahoma"/>
      <w:sz w:val="16"/>
      <w:szCs w:val="16"/>
    </w:rPr>
  </w:style>
  <w:style w:type="character" w:styleId="ae">
    <w:name w:val="Hyperlink"/>
    <w:uiPriority w:val="99"/>
    <w:rsid w:val="0045105E"/>
    <w:rPr>
      <w:color w:val="000080"/>
      <w:u w:val="single"/>
    </w:rPr>
  </w:style>
  <w:style w:type="paragraph" w:styleId="af">
    <w:name w:val="Normal (Web)"/>
    <w:basedOn w:val="a"/>
    <w:uiPriority w:val="99"/>
    <w:rsid w:val="002A235E"/>
    <w:pPr>
      <w:widowControl w:val="0"/>
      <w:suppressAutoHyphens/>
      <w:spacing w:before="280" w:after="119" w:line="240" w:lineRule="auto"/>
    </w:pPr>
    <w:rPr>
      <w:kern w:val="1"/>
      <w:sz w:val="24"/>
      <w:szCs w:val="24"/>
    </w:rPr>
  </w:style>
  <w:style w:type="paragraph" w:customStyle="1" w:styleId="ConsNonformat">
    <w:name w:val="ConsNonformat"/>
    <w:uiPriority w:val="99"/>
    <w:rsid w:val="00A661D9"/>
    <w:pPr>
      <w:widowControl w:val="0"/>
      <w:suppressAutoHyphens/>
      <w:autoSpaceDE w:val="0"/>
      <w:ind w:right="19772"/>
    </w:pPr>
    <w:rPr>
      <w:rFonts w:ascii="Courier New" w:hAnsi="Courier New" w:cs="Courier New"/>
      <w:lang w:eastAsia="ar-SA"/>
    </w:rPr>
  </w:style>
  <w:style w:type="paragraph" w:customStyle="1" w:styleId="af0">
    <w:name w:val="Содержимое таблицы"/>
    <w:basedOn w:val="a"/>
    <w:uiPriority w:val="99"/>
    <w:rsid w:val="00A8738B"/>
    <w:pPr>
      <w:widowControl w:val="0"/>
      <w:suppressLineNumbers/>
      <w:suppressAutoHyphens/>
      <w:spacing w:after="0" w:line="240" w:lineRule="auto"/>
    </w:pPr>
    <w:rPr>
      <w:rFonts w:ascii="Arial" w:hAnsi="Arial" w:cs="Arial"/>
      <w:kern w:val="1"/>
      <w:sz w:val="24"/>
      <w:szCs w:val="24"/>
      <w:lang w:eastAsia="ar-SA"/>
    </w:rPr>
  </w:style>
  <w:style w:type="character" w:customStyle="1" w:styleId="FontStyle14">
    <w:name w:val="Font Style14"/>
    <w:uiPriority w:val="99"/>
    <w:rsid w:val="00C168C6"/>
    <w:rPr>
      <w:rFonts w:ascii="Times New Roman" w:hAnsi="Times New Roman" w:cs="Times New Roman"/>
      <w:sz w:val="18"/>
      <w:szCs w:val="18"/>
    </w:rPr>
  </w:style>
  <w:style w:type="paragraph" w:styleId="af1">
    <w:name w:val="Body Text"/>
    <w:basedOn w:val="a"/>
    <w:link w:val="af2"/>
    <w:uiPriority w:val="99"/>
    <w:rsid w:val="00C168C6"/>
    <w:pPr>
      <w:widowControl w:val="0"/>
      <w:suppressAutoHyphens/>
      <w:spacing w:after="120" w:line="240" w:lineRule="auto"/>
    </w:pPr>
    <w:rPr>
      <w:rFonts w:ascii="Arial" w:hAnsi="Arial" w:cs="Arial"/>
      <w:kern w:val="1"/>
      <w:sz w:val="24"/>
      <w:szCs w:val="24"/>
      <w:lang w:eastAsia="ar-SA"/>
    </w:rPr>
  </w:style>
  <w:style w:type="character" w:customStyle="1" w:styleId="af2">
    <w:name w:val="Основной текст Знак"/>
    <w:link w:val="af1"/>
    <w:uiPriority w:val="99"/>
    <w:locked/>
    <w:rsid w:val="00C168C6"/>
    <w:rPr>
      <w:rFonts w:ascii="Arial" w:hAnsi="Arial" w:cs="Arial"/>
      <w:kern w:val="1"/>
      <w:sz w:val="24"/>
      <w:szCs w:val="24"/>
      <w:lang w:eastAsia="ar-SA" w:bidi="ar-SA"/>
    </w:rPr>
  </w:style>
  <w:style w:type="paragraph" w:customStyle="1" w:styleId="13">
    <w:name w:val="Обычный + 13 пт"/>
    <w:basedOn w:val="a"/>
    <w:uiPriority w:val="99"/>
    <w:rsid w:val="00C168C6"/>
    <w:pPr>
      <w:widowControl w:val="0"/>
      <w:suppressAutoHyphens/>
      <w:spacing w:after="0" w:line="240" w:lineRule="auto"/>
      <w:ind w:firstLine="709"/>
      <w:jc w:val="both"/>
    </w:pPr>
    <w:rPr>
      <w:rFonts w:ascii="Arial" w:hAnsi="Arial" w:cs="Arial"/>
      <w:kern w:val="1"/>
      <w:sz w:val="26"/>
      <w:szCs w:val="26"/>
      <w:lang w:eastAsia="ar-SA"/>
    </w:rPr>
  </w:style>
  <w:style w:type="paragraph" w:customStyle="1" w:styleId="ConsPlusNonformat">
    <w:name w:val="ConsPlusNonformat"/>
    <w:uiPriority w:val="99"/>
    <w:rsid w:val="00E43023"/>
    <w:pPr>
      <w:autoSpaceDE w:val="0"/>
      <w:autoSpaceDN w:val="0"/>
      <w:adjustRightInd w:val="0"/>
    </w:pPr>
    <w:rPr>
      <w:rFonts w:ascii="Courier New" w:hAnsi="Courier New" w:cs="Courier New"/>
    </w:rPr>
  </w:style>
  <w:style w:type="character" w:customStyle="1" w:styleId="af3">
    <w:name w:val="Гипертекстовая ссылка"/>
    <w:uiPriority w:val="99"/>
    <w:rsid w:val="003B0412"/>
    <w:rPr>
      <w:color w:val="008000"/>
    </w:rPr>
  </w:style>
  <w:style w:type="paragraph" w:customStyle="1" w:styleId="ConsNormal">
    <w:name w:val="ConsNormal"/>
    <w:link w:val="ConsNormal0"/>
    <w:uiPriority w:val="99"/>
    <w:rsid w:val="007D33D8"/>
    <w:pPr>
      <w:widowControl w:val="0"/>
      <w:autoSpaceDE w:val="0"/>
      <w:autoSpaceDN w:val="0"/>
      <w:adjustRightInd w:val="0"/>
      <w:ind w:firstLine="720"/>
    </w:pPr>
    <w:rPr>
      <w:rFonts w:ascii="Arial" w:hAnsi="Arial" w:cs="Arial"/>
      <w:sz w:val="22"/>
      <w:szCs w:val="22"/>
    </w:rPr>
  </w:style>
  <w:style w:type="paragraph" w:customStyle="1" w:styleId="11">
    <w:name w:val="Абзац списка1"/>
    <w:basedOn w:val="a"/>
    <w:uiPriority w:val="99"/>
    <w:rsid w:val="00015069"/>
    <w:pPr>
      <w:spacing w:after="0" w:line="240" w:lineRule="auto"/>
      <w:ind w:left="720"/>
    </w:pPr>
    <w:rPr>
      <w:sz w:val="24"/>
      <w:szCs w:val="24"/>
    </w:rPr>
  </w:style>
  <w:style w:type="character" w:styleId="af4">
    <w:name w:val="footnote reference"/>
    <w:uiPriority w:val="99"/>
    <w:semiHidden/>
    <w:rsid w:val="00CB0359"/>
    <w:rPr>
      <w:vertAlign w:val="superscript"/>
    </w:rPr>
  </w:style>
  <w:style w:type="character" w:customStyle="1" w:styleId="ConsNormal0">
    <w:name w:val="ConsNormal Знак"/>
    <w:link w:val="ConsNormal"/>
    <w:uiPriority w:val="99"/>
    <w:locked/>
    <w:rsid w:val="002504D1"/>
    <w:rPr>
      <w:rFonts w:ascii="Arial" w:hAnsi="Arial" w:cs="Arial"/>
      <w:sz w:val="22"/>
      <w:szCs w:val="22"/>
      <w:lang w:val="ru-RU" w:eastAsia="ru-RU"/>
    </w:rPr>
  </w:style>
  <w:style w:type="character" w:styleId="af5">
    <w:name w:val="annotation reference"/>
    <w:uiPriority w:val="99"/>
    <w:semiHidden/>
    <w:rsid w:val="00891F55"/>
    <w:rPr>
      <w:sz w:val="16"/>
      <w:szCs w:val="16"/>
    </w:rPr>
  </w:style>
  <w:style w:type="paragraph" w:styleId="af6">
    <w:name w:val="annotation text"/>
    <w:basedOn w:val="a"/>
    <w:link w:val="af7"/>
    <w:uiPriority w:val="99"/>
    <w:semiHidden/>
    <w:rsid w:val="00891F55"/>
    <w:rPr>
      <w:sz w:val="20"/>
      <w:szCs w:val="20"/>
    </w:rPr>
  </w:style>
  <w:style w:type="character" w:customStyle="1" w:styleId="af7">
    <w:name w:val="Текст примечания Знак"/>
    <w:basedOn w:val="a0"/>
    <w:link w:val="af6"/>
    <w:uiPriority w:val="99"/>
    <w:locked/>
    <w:rsid w:val="00891F55"/>
  </w:style>
  <w:style w:type="paragraph" w:styleId="af8">
    <w:name w:val="annotation subject"/>
    <w:basedOn w:val="af6"/>
    <w:next w:val="af6"/>
    <w:link w:val="af9"/>
    <w:uiPriority w:val="99"/>
    <w:semiHidden/>
    <w:rsid w:val="00891F55"/>
    <w:rPr>
      <w:b/>
      <w:bCs/>
    </w:rPr>
  </w:style>
  <w:style w:type="character" w:customStyle="1" w:styleId="af9">
    <w:name w:val="Тема примечания Знак"/>
    <w:link w:val="af8"/>
    <w:uiPriority w:val="99"/>
    <w:locked/>
    <w:rsid w:val="00891F55"/>
    <w:rPr>
      <w:b/>
      <w:bCs/>
    </w:rPr>
  </w:style>
  <w:style w:type="paragraph" w:customStyle="1" w:styleId="3">
    <w:name w:val="Стиль3"/>
    <w:basedOn w:val="2"/>
    <w:uiPriority w:val="99"/>
    <w:rsid w:val="007928EF"/>
    <w:pPr>
      <w:widowControl w:val="0"/>
      <w:tabs>
        <w:tab w:val="num" w:pos="1307"/>
      </w:tabs>
      <w:adjustRightInd w:val="0"/>
      <w:spacing w:after="0" w:line="240" w:lineRule="auto"/>
      <w:ind w:left="1080"/>
      <w:jc w:val="both"/>
      <w:textAlignment w:val="baseline"/>
    </w:pPr>
    <w:rPr>
      <w:sz w:val="24"/>
      <w:szCs w:val="24"/>
    </w:rPr>
  </w:style>
  <w:style w:type="paragraph" w:styleId="2">
    <w:name w:val="Body Text Indent 2"/>
    <w:basedOn w:val="a"/>
    <w:link w:val="20"/>
    <w:uiPriority w:val="99"/>
    <w:rsid w:val="007928EF"/>
    <w:pPr>
      <w:spacing w:after="120" w:line="480" w:lineRule="auto"/>
      <w:ind w:left="283"/>
    </w:pPr>
  </w:style>
  <w:style w:type="character" w:customStyle="1" w:styleId="20">
    <w:name w:val="Основной текст с отступом 2 Знак"/>
    <w:link w:val="2"/>
    <w:uiPriority w:val="99"/>
    <w:locked/>
    <w:rsid w:val="007928EF"/>
    <w:rPr>
      <w:sz w:val="22"/>
      <w:szCs w:val="22"/>
    </w:rPr>
  </w:style>
  <w:style w:type="character" w:customStyle="1" w:styleId="txt10">
    <w:name w:val="txt10"/>
    <w:basedOn w:val="a0"/>
    <w:uiPriority w:val="99"/>
    <w:rsid w:val="00985758"/>
  </w:style>
  <w:style w:type="paragraph" w:customStyle="1" w:styleId="txt12">
    <w:name w:val="txt12"/>
    <w:basedOn w:val="a"/>
    <w:uiPriority w:val="99"/>
    <w:rsid w:val="00985758"/>
    <w:pPr>
      <w:spacing w:before="100" w:beforeAutospacing="1" w:after="100" w:afterAutospacing="1" w:line="240" w:lineRule="auto"/>
    </w:pPr>
    <w:rPr>
      <w:sz w:val="24"/>
      <w:szCs w:val="24"/>
    </w:rPr>
  </w:style>
  <w:style w:type="paragraph" w:customStyle="1" w:styleId="txt101">
    <w:name w:val="txt101"/>
    <w:basedOn w:val="a"/>
    <w:uiPriority w:val="99"/>
    <w:rsid w:val="00985758"/>
    <w:pPr>
      <w:spacing w:before="100" w:beforeAutospacing="1" w:after="100" w:afterAutospacing="1" w:line="240" w:lineRule="auto"/>
    </w:pPr>
    <w:rPr>
      <w:sz w:val="24"/>
      <w:szCs w:val="24"/>
    </w:rPr>
  </w:style>
  <w:style w:type="character" w:customStyle="1" w:styleId="ConsPlusNormal0">
    <w:name w:val="ConsPlusNormal Знак"/>
    <w:link w:val="ConsPlusNormal"/>
    <w:uiPriority w:val="99"/>
    <w:locked/>
    <w:rsid w:val="003B5992"/>
    <w:rPr>
      <w:rFonts w:ascii="Arial" w:hAnsi="Arial" w:cs="Arial"/>
      <w:sz w:val="22"/>
      <w:szCs w:val="22"/>
      <w:lang w:val="ru-RU" w:eastAsia="ru-RU"/>
    </w:rPr>
  </w:style>
  <w:style w:type="character" w:customStyle="1" w:styleId="12">
    <w:name w:val="Обычный1 Знак"/>
    <w:link w:val="14"/>
    <w:uiPriority w:val="99"/>
    <w:locked/>
    <w:rsid w:val="0026589F"/>
    <w:rPr>
      <w:rFonts w:ascii="TimesET" w:hAnsi="TimesET" w:cs="TimesET"/>
      <w:sz w:val="24"/>
      <w:szCs w:val="24"/>
      <w:lang w:val="ru-RU" w:eastAsia="ru-RU"/>
    </w:rPr>
  </w:style>
  <w:style w:type="paragraph" w:customStyle="1" w:styleId="14">
    <w:name w:val="Обычный1"/>
    <w:link w:val="12"/>
    <w:uiPriority w:val="99"/>
    <w:rsid w:val="0026589F"/>
    <w:pPr>
      <w:autoSpaceDE w:val="0"/>
      <w:autoSpaceDN w:val="0"/>
      <w:jc w:val="both"/>
    </w:pPr>
    <w:rPr>
      <w:rFonts w:ascii="TimesET" w:hAnsi="TimesET" w:cs="TimesET"/>
      <w:sz w:val="24"/>
      <w:szCs w:val="24"/>
    </w:rPr>
  </w:style>
  <w:style w:type="paragraph" w:customStyle="1" w:styleId="Default">
    <w:name w:val="Default"/>
    <w:rsid w:val="00594AC3"/>
    <w:pPr>
      <w:autoSpaceDE w:val="0"/>
      <w:autoSpaceDN w:val="0"/>
      <w:adjustRightInd w:val="0"/>
    </w:pPr>
    <w:rPr>
      <w:rFonts w:cs="Calibri"/>
      <w:color w:val="000000"/>
      <w:sz w:val="24"/>
      <w:szCs w:val="24"/>
    </w:rPr>
  </w:style>
  <w:style w:type="character" w:customStyle="1" w:styleId="spellchecker-word-highlight">
    <w:name w:val="spellchecker-word-highlight"/>
    <w:basedOn w:val="a0"/>
    <w:uiPriority w:val="99"/>
    <w:rsid w:val="008D3AAD"/>
  </w:style>
  <w:style w:type="character" w:customStyle="1" w:styleId="apple-converted-space">
    <w:name w:val="apple-converted-space"/>
    <w:basedOn w:val="a0"/>
    <w:uiPriority w:val="99"/>
    <w:rsid w:val="008D3AAD"/>
  </w:style>
  <w:style w:type="paragraph" w:customStyle="1" w:styleId="consplusnormal00">
    <w:name w:val="consplusnormal0"/>
    <w:basedOn w:val="a"/>
    <w:uiPriority w:val="99"/>
    <w:rsid w:val="00D924E3"/>
    <w:pPr>
      <w:spacing w:before="100" w:beforeAutospacing="1" w:after="100" w:afterAutospacing="1" w:line="240" w:lineRule="auto"/>
    </w:pPr>
    <w:rPr>
      <w:sz w:val="24"/>
      <w:szCs w:val="24"/>
    </w:rPr>
  </w:style>
  <w:style w:type="paragraph" w:customStyle="1" w:styleId="ConsPlusTitle">
    <w:name w:val="ConsPlusTitle"/>
    <w:uiPriority w:val="99"/>
    <w:rsid w:val="009F61F6"/>
    <w:pPr>
      <w:widowControl w:val="0"/>
      <w:autoSpaceDE w:val="0"/>
      <w:autoSpaceDN w:val="0"/>
      <w:adjustRightInd w:val="0"/>
    </w:pPr>
    <w:rPr>
      <w:rFonts w:ascii="Arial" w:hAnsi="Arial" w:cs="Arial"/>
      <w:b/>
      <w:bCs/>
    </w:rPr>
  </w:style>
  <w:style w:type="character" w:styleId="afa">
    <w:name w:val="Strong"/>
    <w:uiPriority w:val="99"/>
    <w:qFormat/>
    <w:rsid w:val="008A394A"/>
    <w:rPr>
      <w:b/>
      <w:bCs/>
    </w:rPr>
  </w:style>
  <w:style w:type="paragraph" w:customStyle="1" w:styleId="21">
    <w:name w:val="Абзац списка2"/>
    <w:basedOn w:val="a"/>
    <w:uiPriority w:val="99"/>
    <w:rsid w:val="00EA12C9"/>
    <w:pPr>
      <w:ind w:left="720"/>
    </w:pPr>
  </w:style>
  <w:style w:type="paragraph" w:customStyle="1" w:styleId="30">
    <w:name w:val="Абзац списка3"/>
    <w:basedOn w:val="a"/>
    <w:uiPriority w:val="99"/>
    <w:rsid w:val="009C7042"/>
    <w:pPr>
      <w:ind w:left="720"/>
    </w:pPr>
  </w:style>
  <w:style w:type="paragraph" w:customStyle="1" w:styleId="ListParagraph1">
    <w:name w:val="List Paragraph1"/>
    <w:basedOn w:val="a"/>
    <w:uiPriority w:val="99"/>
    <w:rsid w:val="009C7042"/>
    <w:pPr>
      <w:ind w:left="720"/>
    </w:pPr>
  </w:style>
  <w:style w:type="paragraph" w:customStyle="1" w:styleId="parametervalue">
    <w:name w:val="parametervalue"/>
    <w:basedOn w:val="a"/>
    <w:rsid w:val="00F86FA6"/>
    <w:pPr>
      <w:spacing w:before="100" w:beforeAutospacing="1" w:after="100" w:afterAutospacing="1" w:line="240" w:lineRule="auto"/>
    </w:pPr>
    <w:rPr>
      <w:rFonts w:ascii="Times New Roman" w:hAnsi="Times New Roman" w:cs="Times New Roman"/>
      <w:sz w:val="24"/>
      <w:szCs w:val="24"/>
    </w:rPr>
  </w:style>
  <w:style w:type="paragraph" w:customStyle="1" w:styleId="4">
    <w:name w:val="Абзац списка4"/>
    <w:basedOn w:val="a"/>
    <w:rsid w:val="00AB599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E6F"/>
    <w:pPr>
      <w:spacing w:after="200" w:line="276" w:lineRule="auto"/>
    </w:pPr>
    <w:rPr>
      <w:rFonts w:cs="Calibri"/>
      <w:sz w:val="22"/>
      <w:szCs w:val="22"/>
    </w:rPr>
  </w:style>
  <w:style w:type="paragraph" w:styleId="1">
    <w:name w:val="heading 1"/>
    <w:basedOn w:val="a"/>
    <w:next w:val="a"/>
    <w:link w:val="10"/>
    <w:uiPriority w:val="99"/>
    <w:qFormat/>
    <w:rsid w:val="00627915"/>
    <w:pPr>
      <w:autoSpaceDE w:val="0"/>
      <w:autoSpaceDN w:val="0"/>
      <w:adjustRightInd w:val="0"/>
      <w:spacing w:before="108" w:after="108" w:line="240" w:lineRule="auto"/>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7915"/>
    <w:rPr>
      <w:rFonts w:ascii="Arial" w:hAnsi="Arial" w:cs="Arial"/>
      <w:b/>
      <w:bCs/>
      <w:color w:val="000080"/>
    </w:rPr>
  </w:style>
  <w:style w:type="table" w:styleId="a3">
    <w:name w:val="Table Grid"/>
    <w:basedOn w:val="a1"/>
    <w:uiPriority w:val="99"/>
    <w:rsid w:val="004E2E5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F12A4F"/>
    <w:pPr>
      <w:ind w:left="720"/>
    </w:pPr>
  </w:style>
  <w:style w:type="paragraph" w:customStyle="1" w:styleId="a5">
    <w:name w:val="Заголовок статьи"/>
    <w:basedOn w:val="a"/>
    <w:next w:val="a"/>
    <w:uiPriority w:val="99"/>
    <w:rsid w:val="0020149F"/>
    <w:pPr>
      <w:autoSpaceDE w:val="0"/>
      <w:autoSpaceDN w:val="0"/>
      <w:adjustRightInd w:val="0"/>
      <w:spacing w:after="0" w:line="240" w:lineRule="auto"/>
      <w:ind w:left="1612" w:hanging="892"/>
      <w:jc w:val="both"/>
    </w:pPr>
    <w:rPr>
      <w:rFonts w:ascii="Arial" w:hAnsi="Arial" w:cs="Arial"/>
      <w:sz w:val="20"/>
      <w:szCs w:val="20"/>
    </w:rPr>
  </w:style>
  <w:style w:type="paragraph" w:customStyle="1" w:styleId="a6">
    <w:name w:val="Комментарий"/>
    <w:basedOn w:val="a"/>
    <w:next w:val="a"/>
    <w:uiPriority w:val="99"/>
    <w:rsid w:val="0088426A"/>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styleId="a7">
    <w:name w:val="header"/>
    <w:basedOn w:val="a"/>
    <w:link w:val="a8"/>
    <w:uiPriority w:val="99"/>
    <w:rsid w:val="0004322C"/>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04322C"/>
  </w:style>
  <w:style w:type="paragraph" w:styleId="a9">
    <w:name w:val="footer"/>
    <w:basedOn w:val="a"/>
    <w:link w:val="aa"/>
    <w:uiPriority w:val="99"/>
    <w:rsid w:val="0004322C"/>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04322C"/>
  </w:style>
  <w:style w:type="paragraph" w:customStyle="1" w:styleId="ConsPlusNormal">
    <w:name w:val="ConsPlusNormal"/>
    <w:link w:val="ConsPlusNormal0"/>
    <w:rsid w:val="002F7908"/>
    <w:pPr>
      <w:widowControl w:val="0"/>
      <w:autoSpaceDE w:val="0"/>
      <w:autoSpaceDN w:val="0"/>
      <w:adjustRightInd w:val="0"/>
      <w:ind w:firstLine="720"/>
    </w:pPr>
    <w:rPr>
      <w:rFonts w:ascii="Arial" w:hAnsi="Arial" w:cs="Arial"/>
      <w:sz w:val="22"/>
      <w:szCs w:val="22"/>
    </w:rPr>
  </w:style>
  <w:style w:type="paragraph" w:customStyle="1" w:styleId="ab">
    <w:name w:val="Таблицы (моноширинный)"/>
    <w:basedOn w:val="a"/>
    <w:next w:val="a"/>
    <w:uiPriority w:val="99"/>
    <w:rsid w:val="00474BA4"/>
    <w:pPr>
      <w:autoSpaceDE w:val="0"/>
      <w:autoSpaceDN w:val="0"/>
      <w:adjustRightInd w:val="0"/>
      <w:spacing w:after="0" w:line="240" w:lineRule="auto"/>
      <w:jc w:val="both"/>
    </w:pPr>
    <w:rPr>
      <w:rFonts w:ascii="Courier New" w:hAnsi="Courier New" w:cs="Courier New"/>
      <w:sz w:val="20"/>
      <w:szCs w:val="20"/>
    </w:rPr>
  </w:style>
  <w:style w:type="paragraph" w:styleId="ac">
    <w:name w:val="Balloon Text"/>
    <w:basedOn w:val="a"/>
    <w:link w:val="ad"/>
    <w:uiPriority w:val="99"/>
    <w:semiHidden/>
    <w:rsid w:val="00016CE9"/>
    <w:pPr>
      <w:spacing w:after="0" w:line="240" w:lineRule="auto"/>
    </w:pPr>
    <w:rPr>
      <w:rFonts w:ascii="Tahoma" w:hAnsi="Tahoma" w:cs="Tahoma"/>
      <w:sz w:val="16"/>
      <w:szCs w:val="16"/>
    </w:rPr>
  </w:style>
  <w:style w:type="character" w:customStyle="1" w:styleId="ad">
    <w:name w:val="Текст выноски Знак"/>
    <w:link w:val="ac"/>
    <w:uiPriority w:val="99"/>
    <w:locked/>
    <w:rsid w:val="00016CE9"/>
    <w:rPr>
      <w:rFonts w:ascii="Tahoma" w:hAnsi="Tahoma" w:cs="Tahoma"/>
      <w:sz w:val="16"/>
      <w:szCs w:val="16"/>
    </w:rPr>
  </w:style>
  <w:style w:type="character" w:styleId="ae">
    <w:name w:val="Hyperlink"/>
    <w:uiPriority w:val="99"/>
    <w:rsid w:val="0045105E"/>
    <w:rPr>
      <w:color w:val="000080"/>
      <w:u w:val="single"/>
    </w:rPr>
  </w:style>
  <w:style w:type="paragraph" w:styleId="af">
    <w:name w:val="Normal (Web)"/>
    <w:basedOn w:val="a"/>
    <w:uiPriority w:val="99"/>
    <w:rsid w:val="002A235E"/>
    <w:pPr>
      <w:widowControl w:val="0"/>
      <w:suppressAutoHyphens/>
      <w:spacing w:before="280" w:after="119" w:line="240" w:lineRule="auto"/>
    </w:pPr>
    <w:rPr>
      <w:kern w:val="1"/>
      <w:sz w:val="24"/>
      <w:szCs w:val="24"/>
    </w:rPr>
  </w:style>
  <w:style w:type="paragraph" w:customStyle="1" w:styleId="ConsNonformat">
    <w:name w:val="ConsNonformat"/>
    <w:uiPriority w:val="99"/>
    <w:rsid w:val="00A661D9"/>
    <w:pPr>
      <w:widowControl w:val="0"/>
      <w:suppressAutoHyphens/>
      <w:autoSpaceDE w:val="0"/>
      <w:ind w:right="19772"/>
    </w:pPr>
    <w:rPr>
      <w:rFonts w:ascii="Courier New" w:hAnsi="Courier New" w:cs="Courier New"/>
      <w:lang w:eastAsia="ar-SA"/>
    </w:rPr>
  </w:style>
  <w:style w:type="paragraph" w:customStyle="1" w:styleId="af0">
    <w:name w:val="Содержимое таблицы"/>
    <w:basedOn w:val="a"/>
    <w:uiPriority w:val="99"/>
    <w:rsid w:val="00A8738B"/>
    <w:pPr>
      <w:widowControl w:val="0"/>
      <w:suppressLineNumbers/>
      <w:suppressAutoHyphens/>
      <w:spacing w:after="0" w:line="240" w:lineRule="auto"/>
    </w:pPr>
    <w:rPr>
      <w:rFonts w:ascii="Arial" w:hAnsi="Arial" w:cs="Arial"/>
      <w:kern w:val="1"/>
      <w:sz w:val="24"/>
      <w:szCs w:val="24"/>
      <w:lang w:eastAsia="ar-SA"/>
    </w:rPr>
  </w:style>
  <w:style w:type="character" w:customStyle="1" w:styleId="FontStyle14">
    <w:name w:val="Font Style14"/>
    <w:uiPriority w:val="99"/>
    <w:rsid w:val="00C168C6"/>
    <w:rPr>
      <w:rFonts w:ascii="Times New Roman" w:hAnsi="Times New Roman" w:cs="Times New Roman"/>
      <w:sz w:val="18"/>
      <w:szCs w:val="18"/>
    </w:rPr>
  </w:style>
  <w:style w:type="paragraph" w:styleId="af1">
    <w:name w:val="Body Text"/>
    <w:basedOn w:val="a"/>
    <w:link w:val="af2"/>
    <w:uiPriority w:val="99"/>
    <w:rsid w:val="00C168C6"/>
    <w:pPr>
      <w:widowControl w:val="0"/>
      <w:suppressAutoHyphens/>
      <w:spacing w:after="120" w:line="240" w:lineRule="auto"/>
    </w:pPr>
    <w:rPr>
      <w:rFonts w:ascii="Arial" w:hAnsi="Arial" w:cs="Arial"/>
      <w:kern w:val="1"/>
      <w:sz w:val="24"/>
      <w:szCs w:val="24"/>
      <w:lang w:eastAsia="ar-SA"/>
    </w:rPr>
  </w:style>
  <w:style w:type="character" w:customStyle="1" w:styleId="af2">
    <w:name w:val="Основной текст Знак"/>
    <w:link w:val="af1"/>
    <w:uiPriority w:val="99"/>
    <w:locked/>
    <w:rsid w:val="00C168C6"/>
    <w:rPr>
      <w:rFonts w:ascii="Arial" w:hAnsi="Arial" w:cs="Arial"/>
      <w:kern w:val="1"/>
      <w:sz w:val="24"/>
      <w:szCs w:val="24"/>
      <w:lang w:eastAsia="ar-SA" w:bidi="ar-SA"/>
    </w:rPr>
  </w:style>
  <w:style w:type="paragraph" w:customStyle="1" w:styleId="13">
    <w:name w:val="Обычный + 13 пт"/>
    <w:basedOn w:val="a"/>
    <w:uiPriority w:val="99"/>
    <w:rsid w:val="00C168C6"/>
    <w:pPr>
      <w:widowControl w:val="0"/>
      <w:suppressAutoHyphens/>
      <w:spacing w:after="0" w:line="240" w:lineRule="auto"/>
      <w:ind w:firstLine="709"/>
      <w:jc w:val="both"/>
    </w:pPr>
    <w:rPr>
      <w:rFonts w:ascii="Arial" w:hAnsi="Arial" w:cs="Arial"/>
      <w:kern w:val="1"/>
      <w:sz w:val="26"/>
      <w:szCs w:val="26"/>
      <w:lang w:eastAsia="ar-SA"/>
    </w:rPr>
  </w:style>
  <w:style w:type="paragraph" w:customStyle="1" w:styleId="ConsPlusNonformat">
    <w:name w:val="ConsPlusNonformat"/>
    <w:uiPriority w:val="99"/>
    <w:rsid w:val="00E43023"/>
    <w:pPr>
      <w:autoSpaceDE w:val="0"/>
      <w:autoSpaceDN w:val="0"/>
      <w:adjustRightInd w:val="0"/>
    </w:pPr>
    <w:rPr>
      <w:rFonts w:ascii="Courier New" w:hAnsi="Courier New" w:cs="Courier New"/>
    </w:rPr>
  </w:style>
  <w:style w:type="character" w:customStyle="1" w:styleId="af3">
    <w:name w:val="Гипертекстовая ссылка"/>
    <w:uiPriority w:val="99"/>
    <w:rsid w:val="003B0412"/>
    <w:rPr>
      <w:color w:val="008000"/>
    </w:rPr>
  </w:style>
  <w:style w:type="paragraph" w:customStyle="1" w:styleId="ConsNormal">
    <w:name w:val="ConsNormal"/>
    <w:link w:val="ConsNormal0"/>
    <w:uiPriority w:val="99"/>
    <w:rsid w:val="007D33D8"/>
    <w:pPr>
      <w:widowControl w:val="0"/>
      <w:autoSpaceDE w:val="0"/>
      <w:autoSpaceDN w:val="0"/>
      <w:adjustRightInd w:val="0"/>
      <w:ind w:firstLine="720"/>
    </w:pPr>
    <w:rPr>
      <w:rFonts w:ascii="Arial" w:hAnsi="Arial" w:cs="Arial"/>
      <w:sz w:val="22"/>
      <w:szCs w:val="22"/>
    </w:rPr>
  </w:style>
  <w:style w:type="paragraph" w:customStyle="1" w:styleId="11">
    <w:name w:val="Абзац списка1"/>
    <w:basedOn w:val="a"/>
    <w:uiPriority w:val="99"/>
    <w:rsid w:val="00015069"/>
    <w:pPr>
      <w:spacing w:after="0" w:line="240" w:lineRule="auto"/>
      <w:ind w:left="720"/>
    </w:pPr>
    <w:rPr>
      <w:sz w:val="24"/>
      <w:szCs w:val="24"/>
    </w:rPr>
  </w:style>
  <w:style w:type="character" w:styleId="af4">
    <w:name w:val="footnote reference"/>
    <w:uiPriority w:val="99"/>
    <w:semiHidden/>
    <w:rsid w:val="00CB0359"/>
    <w:rPr>
      <w:vertAlign w:val="superscript"/>
    </w:rPr>
  </w:style>
  <w:style w:type="character" w:customStyle="1" w:styleId="ConsNormal0">
    <w:name w:val="ConsNormal Знак"/>
    <w:link w:val="ConsNormal"/>
    <w:uiPriority w:val="99"/>
    <w:locked/>
    <w:rsid w:val="002504D1"/>
    <w:rPr>
      <w:rFonts w:ascii="Arial" w:hAnsi="Arial" w:cs="Arial"/>
      <w:sz w:val="22"/>
      <w:szCs w:val="22"/>
      <w:lang w:val="ru-RU" w:eastAsia="ru-RU"/>
    </w:rPr>
  </w:style>
  <w:style w:type="character" w:styleId="af5">
    <w:name w:val="annotation reference"/>
    <w:uiPriority w:val="99"/>
    <w:semiHidden/>
    <w:rsid w:val="00891F55"/>
    <w:rPr>
      <w:sz w:val="16"/>
      <w:szCs w:val="16"/>
    </w:rPr>
  </w:style>
  <w:style w:type="paragraph" w:styleId="af6">
    <w:name w:val="annotation text"/>
    <w:basedOn w:val="a"/>
    <w:link w:val="af7"/>
    <w:uiPriority w:val="99"/>
    <w:semiHidden/>
    <w:rsid w:val="00891F55"/>
    <w:rPr>
      <w:sz w:val="20"/>
      <w:szCs w:val="20"/>
    </w:rPr>
  </w:style>
  <w:style w:type="character" w:customStyle="1" w:styleId="af7">
    <w:name w:val="Текст примечания Знак"/>
    <w:basedOn w:val="a0"/>
    <w:link w:val="af6"/>
    <w:uiPriority w:val="99"/>
    <w:locked/>
    <w:rsid w:val="00891F55"/>
  </w:style>
  <w:style w:type="paragraph" w:styleId="af8">
    <w:name w:val="annotation subject"/>
    <w:basedOn w:val="af6"/>
    <w:next w:val="af6"/>
    <w:link w:val="af9"/>
    <w:uiPriority w:val="99"/>
    <w:semiHidden/>
    <w:rsid w:val="00891F55"/>
    <w:rPr>
      <w:b/>
      <w:bCs/>
    </w:rPr>
  </w:style>
  <w:style w:type="character" w:customStyle="1" w:styleId="af9">
    <w:name w:val="Тема примечания Знак"/>
    <w:link w:val="af8"/>
    <w:uiPriority w:val="99"/>
    <w:locked/>
    <w:rsid w:val="00891F55"/>
    <w:rPr>
      <w:b/>
      <w:bCs/>
    </w:rPr>
  </w:style>
  <w:style w:type="paragraph" w:customStyle="1" w:styleId="3">
    <w:name w:val="Стиль3"/>
    <w:basedOn w:val="2"/>
    <w:uiPriority w:val="99"/>
    <w:rsid w:val="007928EF"/>
    <w:pPr>
      <w:widowControl w:val="0"/>
      <w:tabs>
        <w:tab w:val="num" w:pos="1307"/>
      </w:tabs>
      <w:adjustRightInd w:val="0"/>
      <w:spacing w:after="0" w:line="240" w:lineRule="auto"/>
      <w:ind w:left="1080"/>
      <w:jc w:val="both"/>
      <w:textAlignment w:val="baseline"/>
    </w:pPr>
    <w:rPr>
      <w:sz w:val="24"/>
      <w:szCs w:val="24"/>
    </w:rPr>
  </w:style>
  <w:style w:type="paragraph" w:styleId="2">
    <w:name w:val="Body Text Indent 2"/>
    <w:basedOn w:val="a"/>
    <w:link w:val="20"/>
    <w:uiPriority w:val="99"/>
    <w:rsid w:val="007928EF"/>
    <w:pPr>
      <w:spacing w:after="120" w:line="480" w:lineRule="auto"/>
      <w:ind w:left="283"/>
    </w:pPr>
  </w:style>
  <w:style w:type="character" w:customStyle="1" w:styleId="20">
    <w:name w:val="Основной текст с отступом 2 Знак"/>
    <w:link w:val="2"/>
    <w:uiPriority w:val="99"/>
    <w:locked/>
    <w:rsid w:val="007928EF"/>
    <w:rPr>
      <w:sz w:val="22"/>
      <w:szCs w:val="22"/>
    </w:rPr>
  </w:style>
  <w:style w:type="character" w:customStyle="1" w:styleId="txt10">
    <w:name w:val="txt10"/>
    <w:basedOn w:val="a0"/>
    <w:uiPriority w:val="99"/>
    <w:rsid w:val="00985758"/>
  </w:style>
  <w:style w:type="paragraph" w:customStyle="1" w:styleId="txt12">
    <w:name w:val="txt12"/>
    <w:basedOn w:val="a"/>
    <w:uiPriority w:val="99"/>
    <w:rsid w:val="00985758"/>
    <w:pPr>
      <w:spacing w:before="100" w:beforeAutospacing="1" w:after="100" w:afterAutospacing="1" w:line="240" w:lineRule="auto"/>
    </w:pPr>
    <w:rPr>
      <w:sz w:val="24"/>
      <w:szCs w:val="24"/>
    </w:rPr>
  </w:style>
  <w:style w:type="paragraph" w:customStyle="1" w:styleId="txt101">
    <w:name w:val="txt101"/>
    <w:basedOn w:val="a"/>
    <w:uiPriority w:val="99"/>
    <w:rsid w:val="00985758"/>
    <w:pPr>
      <w:spacing w:before="100" w:beforeAutospacing="1" w:after="100" w:afterAutospacing="1" w:line="240" w:lineRule="auto"/>
    </w:pPr>
    <w:rPr>
      <w:sz w:val="24"/>
      <w:szCs w:val="24"/>
    </w:rPr>
  </w:style>
  <w:style w:type="character" w:customStyle="1" w:styleId="ConsPlusNormal0">
    <w:name w:val="ConsPlusNormal Знак"/>
    <w:link w:val="ConsPlusNormal"/>
    <w:uiPriority w:val="99"/>
    <w:locked/>
    <w:rsid w:val="003B5992"/>
    <w:rPr>
      <w:rFonts w:ascii="Arial" w:hAnsi="Arial" w:cs="Arial"/>
      <w:sz w:val="22"/>
      <w:szCs w:val="22"/>
      <w:lang w:val="ru-RU" w:eastAsia="ru-RU"/>
    </w:rPr>
  </w:style>
  <w:style w:type="character" w:customStyle="1" w:styleId="12">
    <w:name w:val="Обычный1 Знак"/>
    <w:link w:val="14"/>
    <w:uiPriority w:val="99"/>
    <w:locked/>
    <w:rsid w:val="0026589F"/>
    <w:rPr>
      <w:rFonts w:ascii="TimesET" w:hAnsi="TimesET" w:cs="TimesET"/>
      <w:sz w:val="24"/>
      <w:szCs w:val="24"/>
      <w:lang w:val="ru-RU" w:eastAsia="ru-RU"/>
    </w:rPr>
  </w:style>
  <w:style w:type="paragraph" w:customStyle="1" w:styleId="14">
    <w:name w:val="Обычный1"/>
    <w:link w:val="12"/>
    <w:uiPriority w:val="99"/>
    <w:rsid w:val="0026589F"/>
    <w:pPr>
      <w:autoSpaceDE w:val="0"/>
      <w:autoSpaceDN w:val="0"/>
      <w:jc w:val="both"/>
    </w:pPr>
    <w:rPr>
      <w:rFonts w:ascii="TimesET" w:hAnsi="TimesET" w:cs="TimesET"/>
      <w:sz w:val="24"/>
      <w:szCs w:val="24"/>
    </w:rPr>
  </w:style>
  <w:style w:type="paragraph" w:customStyle="1" w:styleId="Default">
    <w:name w:val="Default"/>
    <w:uiPriority w:val="99"/>
    <w:rsid w:val="00594AC3"/>
    <w:pPr>
      <w:autoSpaceDE w:val="0"/>
      <w:autoSpaceDN w:val="0"/>
      <w:adjustRightInd w:val="0"/>
    </w:pPr>
    <w:rPr>
      <w:rFonts w:cs="Calibri"/>
      <w:color w:val="000000"/>
      <w:sz w:val="24"/>
      <w:szCs w:val="24"/>
    </w:rPr>
  </w:style>
  <w:style w:type="character" w:customStyle="1" w:styleId="spellchecker-word-highlight">
    <w:name w:val="spellchecker-word-highlight"/>
    <w:basedOn w:val="a0"/>
    <w:uiPriority w:val="99"/>
    <w:rsid w:val="008D3AAD"/>
  </w:style>
  <w:style w:type="character" w:customStyle="1" w:styleId="apple-converted-space">
    <w:name w:val="apple-converted-space"/>
    <w:basedOn w:val="a0"/>
    <w:uiPriority w:val="99"/>
    <w:rsid w:val="008D3AAD"/>
  </w:style>
  <w:style w:type="paragraph" w:customStyle="1" w:styleId="consplusnormal00">
    <w:name w:val="consplusnormal0"/>
    <w:basedOn w:val="a"/>
    <w:uiPriority w:val="99"/>
    <w:rsid w:val="00D924E3"/>
    <w:pPr>
      <w:spacing w:before="100" w:beforeAutospacing="1" w:after="100" w:afterAutospacing="1" w:line="240" w:lineRule="auto"/>
    </w:pPr>
    <w:rPr>
      <w:sz w:val="24"/>
      <w:szCs w:val="24"/>
    </w:rPr>
  </w:style>
  <w:style w:type="paragraph" w:customStyle="1" w:styleId="ConsPlusTitle">
    <w:name w:val="ConsPlusTitle"/>
    <w:uiPriority w:val="99"/>
    <w:rsid w:val="009F61F6"/>
    <w:pPr>
      <w:widowControl w:val="0"/>
      <w:autoSpaceDE w:val="0"/>
      <w:autoSpaceDN w:val="0"/>
      <w:adjustRightInd w:val="0"/>
    </w:pPr>
    <w:rPr>
      <w:rFonts w:ascii="Arial" w:hAnsi="Arial" w:cs="Arial"/>
      <w:b/>
      <w:bCs/>
    </w:rPr>
  </w:style>
  <w:style w:type="character" w:styleId="afa">
    <w:name w:val="Strong"/>
    <w:uiPriority w:val="99"/>
    <w:qFormat/>
    <w:rsid w:val="008A394A"/>
    <w:rPr>
      <w:b/>
      <w:bCs/>
    </w:rPr>
  </w:style>
  <w:style w:type="paragraph" w:customStyle="1" w:styleId="21">
    <w:name w:val="Абзац списка2"/>
    <w:basedOn w:val="a"/>
    <w:uiPriority w:val="99"/>
    <w:rsid w:val="00EA12C9"/>
    <w:pPr>
      <w:ind w:left="720"/>
    </w:pPr>
  </w:style>
  <w:style w:type="paragraph" w:customStyle="1" w:styleId="30">
    <w:name w:val="Абзац списка3"/>
    <w:basedOn w:val="a"/>
    <w:uiPriority w:val="99"/>
    <w:rsid w:val="009C7042"/>
    <w:pPr>
      <w:ind w:left="720"/>
    </w:pPr>
  </w:style>
  <w:style w:type="paragraph" w:customStyle="1" w:styleId="ListParagraph1">
    <w:name w:val="List Paragraph1"/>
    <w:basedOn w:val="a"/>
    <w:uiPriority w:val="99"/>
    <w:rsid w:val="009C7042"/>
    <w:pPr>
      <w:ind w:left="720"/>
    </w:pPr>
  </w:style>
  <w:style w:type="paragraph" w:customStyle="1" w:styleId="parametervalue">
    <w:name w:val="parametervalue"/>
    <w:basedOn w:val="a"/>
    <w:rsid w:val="00F86FA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302312">
      <w:bodyDiv w:val="1"/>
      <w:marLeft w:val="0"/>
      <w:marRight w:val="0"/>
      <w:marTop w:val="0"/>
      <w:marBottom w:val="0"/>
      <w:divBdr>
        <w:top w:val="none" w:sz="0" w:space="0" w:color="auto"/>
        <w:left w:val="none" w:sz="0" w:space="0" w:color="auto"/>
        <w:bottom w:val="none" w:sz="0" w:space="0" w:color="auto"/>
        <w:right w:val="none" w:sz="0" w:space="0" w:color="auto"/>
      </w:divBdr>
    </w:div>
    <w:div w:id="74668691">
      <w:bodyDiv w:val="1"/>
      <w:marLeft w:val="0"/>
      <w:marRight w:val="0"/>
      <w:marTop w:val="0"/>
      <w:marBottom w:val="0"/>
      <w:divBdr>
        <w:top w:val="none" w:sz="0" w:space="0" w:color="auto"/>
        <w:left w:val="none" w:sz="0" w:space="0" w:color="auto"/>
        <w:bottom w:val="none" w:sz="0" w:space="0" w:color="auto"/>
        <w:right w:val="none" w:sz="0" w:space="0" w:color="auto"/>
      </w:divBdr>
    </w:div>
    <w:div w:id="189997100">
      <w:bodyDiv w:val="1"/>
      <w:marLeft w:val="0"/>
      <w:marRight w:val="0"/>
      <w:marTop w:val="0"/>
      <w:marBottom w:val="0"/>
      <w:divBdr>
        <w:top w:val="none" w:sz="0" w:space="0" w:color="auto"/>
        <w:left w:val="none" w:sz="0" w:space="0" w:color="auto"/>
        <w:bottom w:val="none" w:sz="0" w:space="0" w:color="auto"/>
        <w:right w:val="none" w:sz="0" w:space="0" w:color="auto"/>
      </w:divBdr>
    </w:div>
    <w:div w:id="196429514">
      <w:marLeft w:val="0"/>
      <w:marRight w:val="0"/>
      <w:marTop w:val="0"/>
      <w:marBottom w:val="0"/>
      <w:divBdr>
        <w:top w:val="none" w:sz="0" w:space="0" w:color="auto"/>
        <w:left w:val="none" w:sz="0" w:space="0" w:color="auto"/>
        <w:bottom w:val="none" w:sz="0" w:space="0" w:color="auto"/>
        <w:right w:val="none" w:sz="0" w:space="0" w:color="auto"/>
      </w:divBdr>
    </w:div>
    <w:div w:id="196429515">
      <w:marLeft w:val="0"/>
      <w:marRight w:val="0"/>
      <w:marTop w:val="0"/>
      <w:marBottom w:val="0"/>
      <w:divBdr>
        <w:top w:val="none" w:sz="0" w:space="0" w:color="auto"/>
        <w:left w:val="none" w:sz="0" w:space="0" w:color="auto"/>
        <w:bottom w:val="none" w:sz="0" w:space="0" w:color="auto"/>
        <w:right w:val="none" w:sz="0" w:space="0" w:color="auto"/>
      </w:divBdr>
    </w:div>
    <w:div w:id="196429516">
      <w:marLeft w:val="0"/>
      <w:marRight w:val="0"/>
      <w:marTop w:val="0"/>
      <w:marBottom w:val="0"/>
      <w:divBdr>
        <w:top w:val="none" w:sz="0" w:space="0" w:color="auto"/>
        <w:left w:val="none" w:sz="0" w:space="0" w:color="auto"/>
        <w:bottom w:val="none" w:sz="0" w:space="0" w:color="auto"/>
        <w:right w:val="none" w:sz="0" w:space="0" w:color="auto"/>
      </w:divBdr>
    </w:div>
    <w:div w:id="196429517">
      <w:marLeft w:val="0"/>
      <w:marRight w:val="0"/>
      <w:marTop w:val="0"/>
      <w:marBottom w:val="0"/>
      <w:divBdr>
        <w:top w:val="none" w:sz="0" w:space="0" w:color="auto"/>
        <w:left w:val="none" w:sz="0" w:space="0" w:color="auto"/>
        <w:bottom w:val="none" w:sz="0" w:space="0" w:color="auto"/>
        <w:right w:val="none" w:sz="0" w:space="0" w:color="auto"/>
      </w:divBdr>
    </w:div>
    <w:div w:id="196429518">
      <w:marLeft w:val="0"/>
      <w:marRight w:val="0"/>
      <w:marTop w:val="0"/>
      <w:marBottom w:val="0"/>
      <w:divBdr>
        <w:top w:val="none" w:sz="0" w:space="0" w:color="auto"/>
        <w:left w:val="none" w:sz="0" w:space="0" w:color="auto"/>
        <w:bottom w:val="none" w:sz="0" w:space="0" w:color="auto"/>
        <w:right w:val="none" w:sz="0" w:space="0" w:color="auto"/>
      </w:divBdr>
    </w:div>
    <w:div w:id="196429519">
      <w:marLeft w:val="0"/>
      <w:marRight w:val="0"/>
      <w:marTop w:val="0"/>
      <w:marBottom w:val="0"/>
      <w:divBdr>
        <w:top w:val="none" w:sz="0" w:space="0" w:color="auto"/>
        <w:left w:val="none" w:sz="0" w:space="0" w:color="auto"/>
        <w:bottom w:val="none" w:sz="0" w:space="0" w:color="auto"/>
        <w:right w:val="none" w:sz="0" w:space="0" w:color="auto"/>
      </w:divBdr>
    </w:div>
    <w:div w:id="196429520">
      <w:marLeft w:val="0"/>
      <w:marRight w:val="0"/>
      <w:marTop w:val="0"/>
      <w:marBottom w:val="0"/>
      <w:divBdr>
        <w:top w:val="none" w:sz="0" w:space="0" w:color="auto"/>
        <w:left w:val="none" w:sz="0" w:space="0" w:color="auto"/>
        <w:bottom w:val="none" w:sz="0" w:space="0" w:color="auto"/>
        <w:right w:val="none" w:sz="0" w:space="0" w:color="auto"/>
      </w:divBdr>
    </w:div>
    <w:div w:id="196429521">
      <w:marLeft w:val="0"/>
      <w:marRight w:val="0"/>
      <w:marTop w:val="0"/>
      <w:marBottom w:val="0"/>
      <w:divBdr>
        <w:top w:val="none" w:sz="0" w:space="0" w:color="auto"/>
        <w:left w:val="none" w:sz="0" w:space="0" w:color="auto"/>
        <w:bottom w:val="none" w:sz="0" w:space="0" w:color="auto"/>
        <w:right w:val="none" w:sz="0" w:space="0" w:color="auto"/>
      </w:divBdr>
    </w:div>
    <w:div w:id="196429522">
      <w:marLeft w:val="0"/>
      <w:marRight w:val="0"/>
      <w:marTop w:val="0"/>
      <w:marBottom w:val="0"/>
      <w:divBdr>
        <w:top w:val="none" w:sz="0" w:space="0" w:color="auto"/>
        <w:left w:val="none" w:sz="0" w:space="0" w:color="auto"/>
        <w:bottom w:val="none" w:sz="0" w:space="0" w:color="auto"/>
        <w:right w:val="none" w:sz="0" w:space="0" w:color="auto"/>
      </w:divBdr>
    </w:div>
    <w:div w:id="196429523">
      <w:marLeft w:val="0"/>
      <w:marRight w:val="0"/>
      <w:marTop w:val="0"/>
      <w:marBottom w:val="0"/>
      <w:divBdr>
        <w:top w:val="none" w:sz="0" w:space="0" w:color="auto"/>
        <w:left w:val="none" w:sz="0" w:space="0" w:color="auto"/>
        <w:bottom w:val="none" w:sz="0" w:space="0" w:color="auto"/>
        <w:right w:val="none" w:sz="0" w:space="0" w:color="auto"/>
      </w:divBdr>
    </w:div>
    <w:div w:id="196429524">
      <w:marLeft w:val="0"/>
      <w:marRight w:val="0"/>
      <w:marTop w:val="0"/>
      <w:marBottom w:val="0"/>
      <w:divBdr>
        <w:top w:val="none" w:sz="0" w:space="0" w:color="auto"/>
        <w:left w:val="none" w:sz="0" w:space="0" w:color="auto"/>
        <w:bottom w:val="none" w:sz="0" w:space="0" w:color="auto"/>
        <w:right w:val="none" w:sz="0" w:space="0" w:color="auto"/>
      </w:divBdr>
    </w:div>
    <w:div w:id="196429525">
      <w:marLeft w:val="0"/>
      <w:marRight w:val="0"/>
      <w:marTop w:val="0"/>
      <w:marBottom w:val="0"/>
      <w:divBdr>
        <w:top w:val="none" w:sz="0" w:space="0" w:color="auto"/>
        <w:left w:val="none" w:sz="0" w:space="0" w:color="auto"/>
        <w:bottom w:val="none" w:sz="0" w:space="0" w:color="auto"/>
        <w:right w:val="none" w:sz="0" w:space="0" w:color="auto"/>
      </w:divBdr>
      <w:divsChild>
        <w:div w:id="196429531">
          <w:marLeft w:val="0"/>
          <w:marRight w:val="0"/>
          <w:marTop w:val="120"/>
          <w:marBottom w:val="0"/>
          <w:divBdr>
            <w:top w:val="none" w:sz="0" w:space="0" w:color="auto"/>
            <w:left w:val="none" w:sz="0" w:space="0" w:color="auto"/>
            <w:bottom w:val="none" w:sz="0" w:space="0" w:color="auto"/>
            <w:right w:val="none" w:sz="0" w:space="0" w:color="auto"/>
          </w:divBdr>
        </w:div>
        <w:div w:id="196429536">
          <w:marLeft w:val="0"/>
          <w:marRight w:val="0"/>
          <w:marTop w:val="120"/>
          <w:marBottom w:val="0"/>
          <w:divBdr>
            <w:top w:val="none" w:sz="0" w:space="0" w:color="auto"/>
            <w:left w:val="none" w:sz="0" w:space="0" w:color="auto"/>
            <w:bottom w:val="none" w:sz="0" w:space="0" w:color="auto"/>
            <w:right w:val="none" w:sz="0" w:space="0" w:color="auto"/>
          </w:divBdr>
        </w:div>
        <w:div w:id="196429537">
          <w:marLeft w:val="0"/>
          <w:marRight w:val="0"/>
          <w:marTop w:val="120"/>
          <w:marBottom w:val="0"/>
          <w:divBdr>
            <w:top w:val="none" w:sz="0" w:space="0" w:color="auto"/>
            <w:left w:val="none" w:sz="0" w:space="0" w:color="auto"/>
            <w:bottom w:val="none" w:sz="0" w:space="0" w:color="auto"/>
            <w:right w:val="none" w:sz="0" w:space="0" w:color="auto"/>
          </w:divBdr>
        </w:div>
        <w:div w:id="196429540">
          <w:marLeft w:val="0"/>
          <w:marRight w:val="0"/>
          <w:marTop w:val="120"/>
          <w:marBottom w:val="0"/>
          <w:divBdr>
            <w:top w:val="none" w:sz="0" w:space="0" w:color="auto"/>
            <w:left w:val="none" w:sz="0" w:space="0" w:color="auto"/>
            <w:bottom w:val="none" w:sz="0" w:space="0" w:color="auto"/>
            <w:right w:val="none" w:sz="0" w:space="0" w:color="auto"/>
          </w:divBdr>
        </w:div>
        <w:div w:id="196429547">
          <w:marLeft w:val="0"/>
          <w:marRight w:val="0"/>
          <w:marTop w:val="120"/>
          <w:marBottom w:val="0"/>
          <w:divBdr>
            <w:top w:val="none" w:sz="0" w:space="0" w:color="auto"/>
            <w:left w:val="none" w:sz="0" w:space="0" w:color="auto"/>
            <w:bottom w:val="none" w:sz="0" w:space="0" w:color="auto"/>
            <w:right w:val="none" w:sz="0" w:space="0" w:color="auto"/>
          </w:divBdr>
        </w:div>
        <w:div w:id="196429556">
          <w:marLeft w:val="0"/>
          <w:marRight w:val="0"/>
          <w:marTop w:val="120"/>
          <w:marBottom w:val="0"/>
          <w:divBdr>
            <w:top w:val="none" w:sz="0" w:space="0" w:color="auto"/>
            <w:left w:val="none" w:sz="0" w:space="0" w:color="auto"/>
            <w:bottom w:val="none" w:sz="0" w:space="0" w:color="auto"/>
            <w:right w:val="none" w:sz="0" w:space="0" w:color="auto"/>
          </w:divBdr>
        </w:div>
        <w:div w:id="196429557">
          <w:marLeft w:val="0"/>
          <w:marRight w:val="0"/>
          <w:marTop w:val="120"/>
          <w:marBottom w:val="0"/>
          <w:divBdr>
            <w:top w:val="none" w:sz="0" w:space="0" w:color="auto"/>
            <w:left w:val="none" w:sz="0" w:space="0" w:color="auto"/>
            <w:bottom w:val="none" w:sz="0" w:space="0" w:color="auto"/>
            <w:right w:val="none" w:sz="0" w:space="0" w:color="auto"/>
          </w:divBdr>
        </w:div>
      </w:divsChild>
    </w:div>
    <w:div w:id="196429526">
      <w:marLeft w:val="0"/>
      <w:marRight w:val="0"/>
      <w:marTop w:val="0"/>
      <w:marBottom w:val="0"/>
      <w:divBdr>
        <w:top w:val="none" w:sz="0" w:space="0" w:color="auto"/>
        <w:left w:val="none" w:sz="0" w:space="0" w:color="auto"/>
        <w:bottom w:val="none" w:sz="0" w:space="0" w:color="auto"/>
        <w:right w:val="none" w:sz="0" w:space="0" w:color="auto"/>
      </w:divBdr>
    </w:div>
    <w:div w:id="196429527">
      <w:marLeft w:val="0"/>
      <w:marRight w:val="0"/>
      <w:marTop w:val="0"/>
      <w:marBottom w:val="0"/>
      <w:divBdr>
        <w:top w:val="none" w:sz="0" w:space="0" w:color="auto"/>
        <w:left w:val="none" w:sz="0" w:space="0" w:color="auto"/>
        <w:bottom w:val="none" w:sz="0" w:space="0" w:color="auto"/>
        <w:right w:val="none" w:sz="0" w:space="0" w:color="auto"/>
      </w:divBdr>
    </w:div>
    <w:div w:id="196429528">
      <w:marLeft w:val="0"/>
      <w:marRight w:val="0"/>
      <w:marTop w:val="0"/>
      <w:marBottom w:val="0"/>
      <w:divBdr>
        <w:top w:val="none" w:sz="0" w:space="0" w:color="auto"/>
        <w:left w:val="none" w:sz="0" w:space="0" w:color="auto"/>
        <w:bottom w:val="none" w:sz="0" w:space="0" w:color="auto"/>
        <w:right w:val="none" w:sz="0" w:space="0" w:color="auto"/>
      </w:divBdr>
    </w:div>
    <w:div w:id="196429529">
      <w:marLeft w:val="0"/>
      <w:marRight w:val="0"/>
      <w:marTop w:val="0"/>
      <w:marBottom w:val="0"/>
      <w:divBdr>
        <w:top w:val="none" w:sz="0" w:space="0" w:color="auto"/>
        <w:left w:val="none" w:sz="0" w:space="0" w:color="auto"/>
        <w:bottom w:val="none" w:sz="0" w:space="0" w:color="auto"/>
        <w:right w:val="none" w:sz="0" w:space="0" w:color="auto"/>
      </w:divBdr>
    </w:div>
    <w:div w:id="196429530">
      <w:marLeft w:val="0"/>
      <w:marRight w:val="0"/>
      <w:marTop w:val="0"/>
      <w:marBottom w:val="0"/>
      <w:divBdr>
        <w:top w:val="none" w:sz="0" w:space="0" w:color="auto"/>
        <w:left w:val="none" w:sz="0" w:space="0" w:color="auto"/>
        <w:bottom w:val="none" w:sz="0" w:space="0" w:color="auto"/>
        <w:right w:val="none" w:sz="0" w:space="0" w:color="auto"/>
      </w:divBdr>
    </w:div>
    <w:div w:id="196429532">
      <w:marLeft w:val="0"/>
      <w:marRight w:val="0"/>
      <w:marTop w:val="0"/>
      <w:marBottom w:val="0"/>
      <w:divBdr>
        <w:top w:val="none" w:sz="0" w:space="0" w:color="auto"/>
        <w:left w:val="none" w:sz="0" w:space="0" w:color="auto"/>
        <w:bottom w:val="none" w:sz="0" w:space="0" w:color="auto"/>
        <w:right w:val="none" w:sz="0" w:space="0" w:color="auto"/>
      </w:divBdr>
    </w:div>
    <w:div w:id="196429533">
      <w:marLeft w:val="0"/>
      <w:marRight w:val="0"/>
      <w:marTop w:val="0"/>
      <w:marBottom w:val="0"/>
      <w:divBdr>
        <w:top w:val="none" w:sz="0" w:space="0" w:color="auto"/>
        <w:left w:val="none" w:sz="0" w:space="0" w:color="auto"/>
        <w:bottom w:val="none" w:sz="0" w:space="0" w:color="auto"/>
        <w:right w:val="none" w:sz="0" w:space="0" w:color="auto"/>
      </w:divBdr>
    </w:div>
    <w:div w:id="196429534">
      <w:marLeft w:val="0"/>
      <w:marRight w:val="0"/>
      <w:marTop w:val="0"/>
      <w:marBottom w:val="0"/>
      <w:divBdr>
        <w:top w:val="none" w:sz="0" w:space="0" w:color="auto"/>
        <w:left w:val="none" w:sz="0" w:space="0" w:color="auto"/>
        <w:bottom w:val="none" w:sz="0" w:space="0" w:color="auto"/>
        <w:right w:val="none" w:sz="0" w:space="0" w:color="auto"/>
      </w:divBdr>
    </w:div>
    <w:div w:id="196429535">
      <w:marLeft w:val="0"/>
      <w:marRight w:val="0"/>
      <w:marTop w:val="0"/>
      <w:marBottom w:val="0"/>
      <w:divBdr>
        <w:top w:val="none" w:sz="0" w:space="0" w:color="auto"/>
        <w:left w:val="none" w:sz="0" w:space="0" w:color="auto"/>
        <w:bottom w:val="none" w:sz="0" w:space="0" w:color="auto"/>
        <w:right w:val="none" w:sz="0" w:space="0" w:color="auto"/>
      </w:divBdr>
    </w:div>
    <w:div w:id="196429538">
      <w:marLeft w:val="0"/>
      <w:marRight w:val="0"/>
      <w:marTop w:val="0"/>
      <w:marBottom w:val="0"/>
      <w:divBdr>
        <w:top w:val="none" w:sz="0" w:space="0" w:color="auto"/>
        <w:left w:val="none" w:sz="0" w:space="0" w:color="auto"/>
        <w:bottom w:val="none" w:sz="0" w:space="0" w:color="auto"/>
        <w:right w:val="none" w:sz="0" w:space="0" w:color="auto"/>
      </w:divBdr>
    </w:div>
    <w:div w:id="196429539">
      <w:marLeft w:val="0"/>
      <w:marRight w:val="0"/>
      <w:marTop w:val="0"/>
      <w:marBottom w:val="0"/>
      <w:divBdr>
        <w:top w:val="none" w:sz="0" w:space="0" w:color="auto"/>
        <w:left w:val="none" w:sz="0" w:space="0" w:color="auto"/>
        <w:bottom w:val="none" w:sz="0" w:space="0" w:color="auto"/>
        <w:right w:val="none" w:sz="0" w:space="0" w:color="auto"/>
      </w:divBdr>
    </w:div>
    <w:div w:id="196429541">
      <w:marLeft w:val="0"/>
      <w:marRight w:val="0"/>
      <w:marTop w:val="0"/>
      <w:marBottom w:val="0"/>
      <w:divBdr>
        <w:top w:val="none" w:sz="0" w:space="0" w:color="auto"/>
        <w:left w:val="none" w:sz="0" w:space="0" w:color="auto"/>
        <w:bottom w:val="none" w:sz="0" w:space="0" w:color="auto"/>
        <w:right w:val="none" w:sz="0" w:space="0" w:color="auto"/>
      </w:divBdr>
    </w:div>
    <w:div w:id="196429542">
      <w:marLeft w:val="0"/>
      <w:marRight w:val="0"/>
      <w:marTop w:val="0"/>
      <w:marBottom w:val="0"/>
      <w:divBdr>
        <w:top w:val="none" w:sz="0" w:space="0" w:color="auto"/>
        <w:left w:val="none" w:sz="0" w:space="0" w:color="auto"/>
        <w:bottom w:val="none" w:sz="0" w:space="0" w:color="auto"/>
        <w:right w:val="none" w:sz="0" w:space="0" w:color="auto"/>
      </w:divBdr>
    </w:div>
    <w:div w:id="196429543">
      <w:marLeft w:val="0"/>
      <w:marRight w:val="0"/>
      <w:marTop w:val="0"/>
      <w:marBottom w:val="0"/>
      <w:divBdr>
        <w:top w:val="none" w:sz="0" w:space="0" w:color="auto"/>
        <w:left w:val="none" w:sz="0" w:space="0" w:color="auto"/>
        <w:bottom w:val="none" w:sz="0" w:space="0" w:color="auto"/>
        <w:right w:val="none" w:sz="0" w:space="0" w:color="auto"/>
      </w:divBdr>
    </w:div>
    <w:div w:id="196429544">
      <w:marLeft w:val="0"/>
      <w:marRight w:val="0"/>
      <w:marTop w:val="0"/>
      <w:marBottom w:val="0"/>
      <w:divBdr>
        <w:top w:val="none" w:sz="0" w:space="0" w:color="auto"/>
        <w:left w:val="none" w:sz="0" w:space="0" w:color="auto"/>
        <w:bottom w:val="none" w:sz="0" w:space="0" w:color="auto"/>
        <w:right w:val="none" w:sz="0" w:space="0" w:color="auto"/>
      </w:divBdr>
    </w:div>
    <w:div w:id="196429545">
      <w:marLeft w:val="0"/>
      <w:marRight w:val="0"/>
      <w:marTop w:val="0"/>
      <w:marBottom w:val="0"/>
      <w:divBdr>
        <w:top w:val="none" w:sz="0" w:space="0" w:color="auto"/>
        <w:left w:val="none" w:sz="0" w:space="0" w:color="auto"/>
        <w:bottom w:val="none" w:sz="0" w:space="0" w:color="auto"/>
        <w:right w:val="none" w:sz="0" w:space="0" w:color="auto"/>
      </w:divBdr>
    </w:div>
    <w:div w:id="196429546">
      <w:marLeft w:val="0"/>
      <w:marRight w:val="0"/>
      <w:marTop w:val="0"/>
      <w:marBottom w:val="0"/>
      <w:divBdr>
        <w:top w:val="none" w:sz="0" w:space="0" w:color="auto"/>
        <w:left w:val="none" w:sz="0" w:space="0" w:color="auto"/>
        <w:bottom w:val="none" w:sz="0" w:space="0" w:color="auto"/>
        <w:right w:val="none" w:sz="0" w:space="0" w:color="auto"/>
      </w:divBdr>
    </w:div>
    <w:div w:id="196429548">
      <w:marLeft w:val="0"/>
      <w:marRight w:val="0"/>
      <w:marTop w:val="0"/>
      <w:marBottom w:val="0"/>
      <w:divBdr>
        <w:top w:val="none" w:sz="0" w:space="0" w:color="auto"/>
        <w:left w:val="none" w:sz="0" w:space="0" w:color="auto"/>
        <w:bottom w:val="none" w:sz="0" w:space="0" w:color="auto"/>
        <w:right w:val="none" w:sz="0" w:space="0" w:color="auto"/>
      </w:divBdr>
    </w:div>
    <w:div w:id="196429549">
      <w:marLeft w:val="0"/>
      <w:marRight w:val="0"/>
      <w:marTop w:val="0"/>
      <w:marBottom w:val="0"/>
      <w:divBdr>
        <w:top w:val="none" w:sz="0" w:space="0" w:color="auto"/>
        <w:left w:val="none" w:sz="0" w:space="0" w:color="auto"/>
        <w:bottom w:val="none" w:sz="0" w:space="0" w:color="auto"/>
        <w:right w:val="none" w:sz="0" w:space="0" w:color="auto"/>
      </w:divBdr>
    </w:div>
    <w:div w:id="196429550">
      <w:marLeft w:val="0"/>
      <w:marRight w:val="0"/>
      <w:marTop w:val="0"/>
      <w:marBottom w:val="0"/>
      <w:divBdr>
        <w:top w:val="none" w:sz="0" w:space="0" w:color="auto"/>
        <w:left w:val="none" w:sz="0" w:space="0" w:color="auto"/>
        <w:bottom w:val="none" w:sz="0" w:space="0" w:color="auto"/>
        <w:right w:val="none" w:sz="0" w:space="0" w:color="auto"/>
      </w:divBdr>
    </w:div>
    <w:div w:id="196429551">
      <w:marLeft w:val="0"/>
      <w:marRight w:val="0"/>
      <w:marTop w:val="0"/>
      <w:marBottom w:val="0"/>
      <w:divBdr>
        <w:top w:val="none" w:sz="0" w:space="0" w:color="auto"/>
        <w:left w:val="none" w:sz="0" w:space="0" w:color="auto"/>
        <w:bottom w:val="none" w:sz="0" w:space="0" w:color="auto"/>
        <w:right w:val="none" w:sz="0" w:space="0" w:color="auto"/>
      </w:divBdr>
    </w:div>
    <w:div w:id="196429552">
      <w:marLeft w:val="0"/>
      <w:marRight w:val="0"/>
      <w:marTop w:val="0"/>
      <w:marBottom w:val="0"/>
      <w:divBdr>
        <w:top w:val="none" w:sz="0" w:space="0" w:color="auto"/>
        <w:left w:val="none" w:sz="0" w:space="0" w:color="auto"/>
        <w:bottom w:val="none" w:sz="0" w:space="0" w:color="auto"/>
        <w:right w:val="none" w:sz="0" w:space="0" w:color="auto"/>
      </w:divBdr>
    </w:div>
    <w:div w:id="196429553">
      <w:marLeft w:val="0"/>
      <w:marRight w:val="0"/>
      <w:marTop w:val="0"/>
      <w:marBottom w:val="0"/>
      <w:divBdr>
        <w:top w:val="none" w:sz="0" w:space="0" w:color="auto"/>
        <w:left w:val="none" w:sz="0" w:space="0" w:color="auto"/>
        <w:bottom w:val="none" w:sz="0" w:space="0" w:color="auto"/>
        <w:right w:val="none" w:sz="0" w:space="0" w:color="auto"/>
      </w:divBdr>
    </w:div>
    <w:div w:id="196429554">
      <w:marLeft w:val="0"/>
      <w:marRight w:val="0"/>
      <w:marTop w:val="0"/>
      <w:marBottom w:val="0"/>
      <w:divBdr>
        <w:top w:val="none" w:sz="0" w:space="0" w:color="auto"/>
        <w:left w:val="none" w:sz="0" w:space="0" w:color="auto"/>
        <w:bottom w:val="none" w:sz="0" w:space="0" w:color="auto"/>
        <w:right w:val="none" w:sz="0" w:space="0" w:color="auto"/>
      </w:divBdr>
    </w:div>
    <w:div w:id="196429555">
      <w:marLeft w:val="0"/>
      <w:marRight w:val="0"/>
      <w:marTop w:val="0"/>
      <w:marBottom w:val="0"/>
      <w:divBdr>
        <w:top w:val="none" w:sz="0" w:space="0" w:color="auto"/>
        <w:left w:val="none" w:sz="0" w:space="0" w:color="auto"/>
        <w:bottom w:val="none" w:sz="0" w:space="0" w:color="auto"/>
        <w:right w:val="none" w:sz="0" w:space="0" w:color="auto"/>
      </w:divBdr>
    </w:div>
    <w:div w:id="196429558">
      <w:marLeft w:val="0"/>
      <w:marRight w:val="0"/>
      <w:marTop w:val="0"/>
      <w:marBottom w:val="0"/>
      <w:divBdr>
        <w:top w:val="none" w:sz="0" w:space="0" w:color="auto"/>
        <w:left w:val="none" w:sz="0" w:space="0" w:color="auto"/>
        <w:bottom w:val="none" w:sz="0" w:space="0" w:color="auto"/>
        <w:right w:val="none" w:sz="0" w:space="0" w:color="auto"/>
      </w:divBdr>
    </w:div>
    <w:div w:id="196429559">
      <w:marLeft w:val="0"/>
      <w:marRight w:val="0"/>
      <w:marTop w:val="0"/>
      <w:marBottom w:val="0"/>
      <w:divBdr>
        <w:top w:val="none" w:sz="0" w:space="0" w:color="auto"/>
        <w:left w:val="none" w:sz="0" w:space="0" w:color="auto"/>
        <w:bottom w:val="none" w:sz="0" w:space="0" w:color="auto"/>
        <w:right w:val="none" w:sz="0" w:space="0" w:color="auto"/>
      </w:divBdr>
    </w:div>
    <w:div w:id="196429560">
      <w:marLeft w:val="0"/>
      <w:marRight w:val="0"/>
      <w:marTop w:val="0"/>
      <w:marBottom w:val="0"/>
      <w:divBdr>
        <w:top w:val="none" w:sz="0" w:space="0" w:color="auto"/>
        <w:left w:val="none" w:sz="0" w:space="0" w:color="auto"/>
        <w:bottom w:val="none" w:sz="0" w:space="0" w:color="auto"/>
        <w:right w:val="none" w:sz="0" w:space="0" w:color="auto"/>
      </w:divBdr>
    </w:div>
    <w:div w:id="196429561">
      <w:marLeft w:val="0"/>
      <w:marRight w:val="0"/>
      <w:marTop w:val="0"/>
      <w:marBottom w:val="0"/>
      <w:divBdr>
        <w:top w:val="none" w:sz="0" w:space="0" w:color="auto"/>
        <w:left w:val="none" w:sz="0" w:space="0" w:color="auto"/>
        <w:bottom w:val="none" w:sz="0" w:space="0" w:color="auto"/>
        <w:right w:val="none" w:sz="0" w:space="0" w:color="auto"/>
      </w:divBdr>
    </w:div>
    <w:div w:id="196429562">
      <w:marLeft w:val="0"/>
      <w:marRight w:val="0"/>
      <w:marTop w:val="0"/>
      <w:marBottom w:val="0"/>
      <w:divBdr>
        <w:top w:val="none" w:sz="0" w:space="0" w:color="auto"/>
        <w:left w:val="none" w:sz="0" w:space="0" w:color="auto"/>
        <w:bottom w:val="none" w:sz="0" w:space="0" w:color="auto"/>
        <w:right w:val="none" w:sz="0" w:space="0" w:color="auto"/>
      </w:divBdr>
    </w:div>
    <w:div w:id="196429563">
      <w:marLeft w:val="0"/>
      <w:marRight w:val="0"/>
      <w:marTop w:val="0"/>
      <w:marBottom w:val="0"/>
      <w:divBdr>
        <w:top w:val="none" w:sz="0" w:space="0" w:color="auto"/>
        <w:left w:val="none" w:sz="0" w:space="0" w:color="auto"/>
        <w:bottom w:val="none" w:sz="0" w:space="0" w:color="auto"/>
        <w:right w:val="none" w:sz="0" w:space="0" w:color="auto"/>
      </w:divBdr>
    </w:div>
    <w:div w:id="196429564">
      <w:marLeft w:val="0"/>
      <w:marRight w:val="0"/>
      <w:marTop w:val="0"/>
      <w:marBottom w:val="0"/>
      <w:divBdr>
        <w:top w:val="none" w:sz="0" w:space="0" w:color="auto"/>
        <w:left w:val="none" w:sz="0" w:space="0" w:color="auto"/>
        <w:bottom w:val="none" w:sz="0" w:space="0" w:color="auto"/>
        <w:right w:val="none" w:sz="0" w:space="0" w:color="auto"/>
      </w:divBdr>
    </w:div>
    <w:div w:id="196429565">
      <w:marLeft w:val="0"/>
      <w:marRight w:val="0"/>
      <w:marTop w:val="0"/>
      <w:marBottom w:val="0"/>
      <w:divBdr>
        <w:top w:val="none" w:sz="0" w:space="0" w:color="auto"/>
        <w:left w:val="none" w:sz="0" w:space="0" w:color="auto"/>
        <w:bottom w:val="none" w:sz="0" w:space="0" w:color="auto"/>
        <w:right w:val="none" w:sz="0" w:space="0" w:color="auto"/>
      </w:divBdr>
    </w:div>
    <w:div w:id="196429566">
      <w:marLeft w:val="0"/>
      <w:marRight w:val="0"/>
      <w:marTop w:val="0"/>
      <w:marBottom w:val="0"/>
      <w:divBdr>
        <w:top w:val="none" w:sz="0" w:space="0" w:color="auto"/>
        <w:left w:val="none" w:sz="0" w:space="0" w:color="auto"/>
        <w:bottom w:val="none" w:sz="0" w:space="0" w:color="auto"/>
        <w:right w:val="none" w:sz="0" w:space="0" w:color="auto"/>
      </w:divBdr>
    </w:div>
    <w:div w:id="300697762">
      <w:bodyDiv w:val="1"/>
      <w:marLeft w:val="0"/>
      <w:marRight w:val="0"/>
      <w:marTop w:val="0"/>
      <w:marBottom w:val="0"/>
      <w:divBdr>
        <w:top w:val="none" w:sz="0" w:space="0" w:color="auto"/>
        <w:left w:val="none" w:sz="0" w:space="0" w:color="auto"/>
        <w:bottom w:val="none" w:sz="0" w:space="0" w:color="auto"/>
        <w:right w:val="none" w:sz="0" w:space="0" w:color="auto"/>
      </w:divBdr>
    </w:div>
    <w:div w:id="437138785">
      <w:bodyDiv w:val="1"/>
      <w:marLeft w:val="0"/>
      <w:marRight w:val="0"/>
      <w:marTop w:val="0"/>
      <w:marBottom w:val="0"/>
      <w:divBdr>
        <w:top w:val="none" w:sz="0" w:space="0" w:color="auto"/>
        <w:left w:val="none" w:sz="0" w:space="0" w:color="auto"/>
        <w:bottom w:val="none" w:sz="0" w:space="0" w:color="auto"/>
        <w:right w:val="none" w:sz="0" w:space="0" w:color="auto"/>
      </w:divBdr>
    </w:div>
    <w:div w:id="567571826">
      <w:bodyDiv w:val="1"/>
      <w:marLeft w:val="0"/>
      <w:marRight w:val="0"/>
      <w:marTop w:val="0"/>
      <w:marBottom w:val="0"/>
      <w:divBdr>
        <w:top w:val="none" w:sz="0" w:space="0" w:color="auto"/>
        <w:left w:val="none" w:sz="0" w:space="0" w:color="auto"/>
        <w:bottom w:val="none" w:sz="0" w:space="0" w:color="auto"/>
        <w:right w:val="none" w:sz="0" w:space="0" w:color="auto"/>
      </w:divBdr>
    </w:div>
    <w:div w:id="672759291">
      <w:bodyDiv w:val="1"/>
      <w:marLeft w:val="0"/>
      <w:marRight w:val="0"/>
      <w:marTop w:val="0"/>
      <w:marBottom w:val="0"/>
      <w:divBdr>
        <w:top w:val="none" w:sz="0" w:space="0" w:color="auto"/>
        <w:left w:val="none" w:sz="0" w:space="0" w:color="auto"/>
        <w:bottom w:val="none" w:sz="0" w:space="0" w:color="auto"/>
        <w:right w:val="none" w:sz="0" w:space="0" w:color="auto"/>
      </w:divBdr>
    </w:div>
    <w:div w:id="708798336">
      <w:bodyDiv w:val="1"/>
      <w:marLeft w:val="0"/>
      <w:marRight w:val="0"/>
      <w:marTop w:val="0"/>
      <w:marBottom w:val="0"/>
      <w:divBdr>
        <w:top w:val="none" w:sz="0" w:space="0" w:color="auto"/>
        <w:left w:val="none" w:sz="0" w:space="0" w:color="auto"/>
        <w:bottom w:val="none" w:sz="0" w:space="0" w:color="auto"/>
        <w:right w:val="none" w:sz="0" w:space="0" w:color="auto"/>
      </w:divBdr>
    </w:div>
    <w:div w:id="799885955">
      <w:bodyDiv w:val="1"/>
      <w:marLeft w:val="0"/>
      <w:marRight w:val="0"/>
      <w:marTop w:val="0"/>
      <w:marBottom w:val="0"/>
      <w:divBdr>
        <w:top w:val="none" w:sz="0" w:space="0" w:color="auto"/>
        <w:left w:val="none" w:sz="0" w:space="0" w:color="auto"/>
        <w:bottom w:val="none" w:sz="0" w:space="0" w:color="auto"/>
        <w:right w:val="none" w:sz="0" w:space="0" w:color="auto"/>
      </w:divBdr>
    </w:div>
    <w:div w:id="905267270">
      <w:bodyDiv w:val="1"/>
      <w:marLeft w:val="0"/>
      <w:marRight w:val="0"/>
      <w:marTop w:val="0"/>
      <w:marBottom w:val="0"/>
      <w:divBdr>
        <w:top w:val="none" w:sz="0" w:space="0" w:color="auto"/>
        <w:left w:val="none" w:sz="0" w:space="0" w:color="auto"/>
        <w:bottom w:val="none" w:sz="0" w:space="0" w:color="auto"/>
        <w:right w:val="none" w:sz="0" w:space="0" w:color="auto"/>
      </w:divBdr>
    </w:div>
    <w:div w:id="913515961">
      <w:bodyDiv w:val="1"/>
      <w:marLeft w:val="0"/>
      <w:marRight w:val="0"/>
      <w:marTop w:val="0"/>
      <w:marBottom w:val="0"/>
      <w:divBdr>
        <w:top w:val="none" w:sz="0" w:space="0" w:color="auto"/>
        <w:left w:val="none" w:sz="0" w:space="0" w:color="auto"/>
        <w:bottom w:val="none" w:sz="0" w:space="0" w:color="auto"/>
        <w:right w:val="none" w:sz="0" w:space="0" w:color="auto"/>
      </w:divBdr>
    </w:div>
    <w:div w:id="1293707764">
      <w:bodyDiv w:val="1"/>
      <w:marLeft w:val="0"/>
      <w:marRight w:val="0"/>
      <w:marTop w:val="0"/>
      <w:marBottom w:val="0"/>
      <w:divBdr>
        <w:top w:val="none" w:sz="0" w:space="0" w:color="auto"/>
        <w:left w:val="none" w:sz="0" w:space="0" w:color="auto"/>
        <w:bottom w:val="none" w:sz="0" w:space="0" w:color="auto"/>
        <w:right w:val="none" w:sz="0" w:space="0" w:color="auto"/>
      </w:divBdr>
    </w:div>
    <w:div w:id="1381593133">
      <w:bodyDiv w:val="1"/>
      <w:marLeft w:val="0"/>
      <w:marRight w:val="0"/>
      <w:marTop w:val="0"/>
      <w:marBottom w:val="0"/>
      <w:divBdr>
        <w:top w:val="none" w:sz="0" w:space="0" w:color="auto"/>
        <w:left w:val="none" w:sz="0" w:space="0" w:color="auto"/>
        <w:bottom w:val="none" w:sz="0" w:space="0" w:color="auto"/>
        <w:right w:val="none" w:sz="0" w:space="0" w:color="auto"/>
      </w:divBdr>
    </w:div>
    <w:div w:id="1398673836">
      <w:bodyDiv w:val="1"/>
      <w:marLeft w:val="0"/>
      <w:marRight w:val="0"/>
      <w:marTop w:val="0"/>
      <w:marBottom w:val="0"/>
      <w:divBdr>
        <w:top w:val="none" w:sz="0" w:space="0" w:color="auto"/>
        <w:left w:val="none" w:sz="0" w:space="0" w:color="auto"/>
        <w:bottom w:val="none" w:sz="0" w:space="0" w:color="auto"/>
        <w:right w:val="none" w:sz="0" w:space="0" w:color="auto"/>
      </w:divBdr>
    </w:div>
    <w:div w:id="1447428932">
      <w:bodyDiv w:val="1"/>
      <w:marLeft w:val="0"/>
      <w:marRight w:val="0"/>
      <w:marTop w:val="0"/>
      <w:marBottom w:val="0"/>
      <w:divBdr>
        <w:top w:val="none" w:sz="0" w:space="0" w:color="auto"/>
        <w:left w:val="none" w:sz="0" w:space="0" w:color="auto"/>
        <w:bottom w:val="none" w:sz="0" w:space="0" w:color="auto"/>
        <w:right w:val="none" w:sz="0" w:space="0" w:color="auto"/>
      </w:divBdr>
    </w:div>
    <w:div w:id="1666057248">
      <w:bodyDiv w:val="1"/>
      <w:marLeft w:val="0"/>
      <w:marRight w:val="0"/>
      <w:marTop w:val="0"/>
      <w:marBottom w:val="0"/>
      <w:divBdr>
        <w:top w:val="none" w:sz="0" w:space="0" w:color="auto"/>
        <w:left w:val="none" w:sz="0" w:space="0" w:color="auto"/>
        <w:bottom w:val="none" w:sz="0" w:space="0" w:color="auto"/>
        <w:right w:val="none" w:sz="0" w:space="0" w:color="auto"/>
      </w:divBdr>
    </w:div>
    <w:div w:id="1736469155">
      <w:bodyDiv w:val="1"/>
      <w:marLeft w:val="0"/>
      <w:marRight w:val="0"/>
      <w:marTop w:val="0"/>
      <w:marBottom w:val="0"/>
      <w:divBdr>
        <w:top w:val="none" w:sz="0" w:space="0" w:color="auto"/>
        <w:left w:val="none" w:sz="0" w:space="0" w:color="auto"/>
        <w:bottom w:val="none" w:sz="0" w:space="0" w:color="auto"/>
        <w:right w:val="none" w:sz="0" w:space="0" w:color="auto"/>
      </w:divBdr>
    </w:div>
    <w:div w:id="1774587969">
      <w:bodyDiv w:val="1"/>
      <w:marLeft w:val="0"/>
      <w:marRight w:val="0"/>
      <w:marTop w:val="0"/>
      <w:marBottom w:val="0"/>
      <w:divBdr>
        <w:top w:val="none" w:sz="0" w:space="0" w:color="auto"/>
        <w:left w:val="none" w:sz="0" w:space="0" w:color="auto"/>
        <w:bottom w:val="none" w:sz="0" w:space="0" w:color="auto"/>
        <w:right w:val="none" w:sz="0" w:space="0" w:color="auto"/>
      </w:divBdr>
      <w:divsChild>
        <w:div w:id="1710764784">
          <w:marLeft w:val="0"/>
          <w:marRight w:val="0"/>
          <w:marTop w:val="120"/>
          <w:marBottom w:val="0"/>
          <w:divBdr>
            <w:top w:val="none" w:sz="0" w:space="0" w:color="auto"/>
            <w:left w:val="none" w:sz="0" w:space="0" w:color="auto"/>
            <w:bottom w:val="none" w:sz="0" w:space="0" w:color="auto"/>
            <w:right w:val="none" w:sz="0" w:space="0" w:color="auto"/>
          </w:divBdr>
        </w:div>
        <w:div w:id="1183592051">
          <w:marLeft w:val="0"/>
          <w:marRight w:val="0"/>
          <w:marTop w:val="120"/>
          <w:marBottom w:val="0"/>
          <w:divBdr>
            <w:top w:val="none" w:sz="0" w:space="0" w:color="auto"/>
            <w:left w:val="none" w:sz="0" w:space="0" w:color="auto"/>
            <w:bottom w:val="none" w:sz="0" w:space="0" w:color="auto"/>
            <w:right w:val="none" w:sz="0" w:space="0" w:color="auto"/>
          </w:divBdr>
        </w:div>
        <w:div w:id="2071345502">
          <w:marLeft w:val="0"/>
          <w:marRight w:val="0"/>
          <w:marTop w:val="120"/>
          <w:marBottom w:val="0"/>
          <w:divBdr>
            <w:top w:val="none" w:sz="0" w:space="0" w:color="auto"/>
            <w:left w:val="none" w:sz="0" w:space="0" w:color="auto"/>
            <w:bottom w:val="none" w:sz="0" w:space="0" w:color="auto"/>
            <w:right w:val="none" w:sz="0" w:space="0" w:color="auto"/>
          </w:divBdr>
        </w:div>
        <w:div w:id="1707101622">
          <w:marLeft w:val="0"/>
          <w:marRight w:val="0"/>
          <w:marTop w:val="120"/>
          <w:marBottom w:val="0"/>
          <w:divBdr>
            <w:top w:val="none" w:sz="0" w:space="0" w:color="auto"/>
            <w:left w:val="none" w:sz="0" w:space="0" w:color="auto"/>
            <w:bottom w:val="none" w:sz="0" w:space="0" w:color="auto"/>
            <w:right w:val="none" w:sz="0" w:space="0" w:color="auto"/>
          </w:divBdr>
        </w:div>
      </w:divsChild>
    </w:div>
    <w:div w:id="1897278648">
      <w:bodyDiv w:val="1"/>
      <w:marLeft w:val="0"/>
      <w:marRight w:val="0"/>
      <w:marTop w:val="0"/>
      <w:marBottom w:val="0"/>
      <w:divBdr>
        <w:top w:val="none" w:sz="0" w:space="0" w:color="auto"/>
        <w:left w:val="none" w:sz="0" w:space="0" w:color="auto"/>
        <w:bottom w:val="none" w:sz="0" w:space="0" w:color="auto"/>
        <w:right w:val="none" w:sz="0" w:space="0" w:color="auto"/>
      </w:divBdr>
    </w:div>
    <w:div w:id="1922134742">
      <w:bodyDiv w:val="1"/>
      <w:marLeft w:val="0"/>
      <w:marRight w:val="0"/>
      <w:marTop w:val="0"/>
      <w:marBottom w:val="0"/>
      <w:divBdr>
        <w:top w:val="none" w:sz="0" w:space="0" w:color="auto"/>
        <w:left w:val="none" w:sz="0" w:space="0" w:color="auto"/>
        <w:bottom w:val="none" w:sz="0" w:space="0" w:color="auto"/>
        <w:right w:val="none" w:sz="0" w:space="0" w:color="auto"/>
      </w:divBdr>
    </w:div>
    <w:div w:id="1978408372">
      <w:bodyDiv w:val="1"/>
      <w:marLeft w:val="0"/>
      <w:marRight w:val="0"/>
      <w:marTop w:val="0"/>
      <w:marBottom w:val="0"/>
      <w:divBdr>
        <w:top w:val="none" w:sz="0" w:space="0" w:color="auto"/>
        <w:left w:val="none" w:sz="0" w:space="0" w:color="auto"/>
        <w:bottom w:val="none" w:sz="0" w:space="0" w:color="auto"/>
        <w:right w:val="none" w:sz="0" w:space="0" w:color="auto"/>
      </w:divBdr>
    </w:div>
    <w:div w:id="2097971183">
      <w:bodyDiv w:val="1"/>
      <w:marLeft w:val="0"/>
      <w:marRight w:val="0"/>
      <w:marTop w:val="0"/>
      <w:marBottom w:val="0"/>
      <w:divBdr>
        <w:top w:val="none" w:sz="0" w:space="0" w:color="auto"/>
        <w:left w:val="none" w:sz="0" w:space="0" w:color="auto"/>
        <w:bottom w:val="none" w:sz="0" w:space="0" w:color="auto"/>
        <w:right w:val="none" w:sz="0" w:space="0" w:color="auto"/>
      </w:divBdr>
      <w:divsChild>
        <w:div w:id="1494644687">
          <w:marLeft w:val="0"/>
          <w:marRight w:val="0"/>
          <w:marTop w:val="0"/>
          <w:marBottom w:val="0"/>
          <w:divBdr>
            <w:top w:val="none" w:sz="0" w:space="0" w:color="auto"/>
            <w:left w:val="none" w:sz="0" w:space="0" w:color="auto"/>
            <w:bottom w:val="none" w:sz="0" w:space="0" w:color="auto"/>
            <w:right w:val="none" w:sz="0" w:space="0" w:color="auto"/>
          </w:divBdr>
          <w:divsChild>
            <w:div w:id="199511384">
              <w:marLeft w:val="0"/>
              <w:marRight w:val="0"/>
              <w:marTop w:val="0"/>
              <w:marBottom w:val="0"/>
              <w:divBdr>
                <w:top w:val="none" w:sz="0" w:space="0" w:color="auto"/>
                <w:left w:val="none" w:sz="0" w:space="0" w:color="auto"/>
                <w:bottom w:val="none" w:sz="0" w:space="0" w:color="auto"/>
                <w:right w:val="none" w:sz="0" w:space="0" w:color="auto"/>
              </w:divBdr>
              <w:divsChild>
                <w:div w:id="1610157838">
                  <w:marLeft w:val="0"/>
                  <w:marRight w:val="0"/>
                  <w:marTop w:val="0"/>
                  <w:marBottom w:val="0"/>
                  <w:divBdr>
                    <w:top w:val="none" w:sz="0" w:space="0" w:color="auto"/>
                    <w:left w:val="none" w:sz="0" w:space="0" w:color="auto"/>
                    <w:bottom w:val="none" w:sz="0" w:space="0" w:color="auto"/>
                    <w:right w:val="none" w:sz="0" w:space="0" w:color="auto"/>
                  </w:divBdr>
                  <w:divsChild>
                    <w:div w:id="259338029">
                      <w:marLeft w:val="0"/>
                      <w:marRight w:val="0"/>
                      <w:marTop w:val="0"/>
                      <w:marBottom w:val="0"/>
                      <w:divBdr>
                        <w:top w:val="none" w:sz="0" w:space="0" w:color="auto"/>
                        <w:left w:val="none" w:sz="0" w:space="0" w:color="auto"/>
                        <w:bottom w:val="none" w:sz="0" w:space="0" w:color="auto"/>
                        <w:right w:val="none" w:sz="0" w:space="0" w:color="auto"/>
                      </w:divBdr>
                      <w:divsChild>
                        <w:div w:id="18703819">
                          <w:marLeft w:val="0"/>
                          <w:marRight w:val="0"/>
                          <w:marTop w:val="0"/>
                          <w:marBottom w:val="0"/>
                          <w:divBdr>
                            <w:top w:val="none" w:sz="0" w:space="0" w:color="auto"/>
                            <w:left w:val="none" w:sz="0" w:space="0" w:color="auto"/>
                            <w:bottom w:val="none" w:sz="0" w:space="0" w:color="auto"/>
                            <w:right w:val="none" w:sz="0" w:space="0" w:color="auto"/>
                          </w:divBdr>
                          <w:divsChild>
                            <w:div w:id="204946229">
                              <w:marLeft w:val="0"/>
                              <w:marRight w:val="0"/>
                              <w:marTop w:val="0"/>
                              <w:marBottom w:val="0"/>
                              <w:divBdr>
                                <w:top w:val="none" w:sz="0" w:space="0" w:color="auto"/>
                                <w:left w:val="none" w:sz="0" w:space="0" w:color="auto"/>
                                <w:bottom w:val="none" w:sz="0" w:space="0" w:color="auto"/>
                                <w:right w:val="none" w:sz="0" w:space="0" w:color="auto"/>
                              </w:divBdr>
                            </w:div>
                          </w:divsChild>
                        </w:div>
                        <w:div w:id="1971014621">
                          <w:marLeft w:val="0"/>
                          <w:marRight w:val="0"/>
                          <w:marTop w:val="0"/>
                          <w:marBottom w:val="0"/>
                          <w:divBdr>
                            <w:top w:val="none" w:sz="0" w:space="0" w:color="auto"/>
                            <w:left w:val="none" w:sz="0" w:space="0" w:color="auto"/>
                            <w:bottom w:val="none" w:sz="0" w:space="0" w:color="auto"/>
                            <w:right w:val="none" w:sz="0" w:space="0" w:color="auto"/>
                          </w:divBdr>
                          <w:divsChild>
                            <w:div w:id="113377655">
                              <w:marLeft w:val="0"/>
                              <w:marRight w:val="0"/>
                              <w:marTop w:val="0"/>
                              <w:marBottom w:val="0"/>
                              <w:divBdr>
                                <w:top w:val="none" w:sz="0" w:space="0" w:color="auto"/>
                                <w:left w:val="none" w:sz="0" w:space="0" w:color="auto"/>
                                <w:bottom w:val="none" w:sz="0" w:space="0" w:color="auto"/>
                                <w:right w:val="none" w:sz="0" w:space="0" w:color="auto"/>
                              </w:divBdr>
                              <w:divsChild>
                                <w:div w:id="1821341588">
                                  <w:marLeft w:val="0"/>
                                  <w:marRight w:val="0"/>
                                  <w:marTop w:val="0"/>
                                  <w:marBottom w:val="0"/>
                                  <w:divBdr>
                                    <w:top w:val="none" w:sz="0" w:space="0" w:color="auto"/>
                                    <w:left w:val="none" w:sz="0" w:space="0" w:color="auto"/>
                                    <w:bottom w:val="none" w:sz="0" w:space="0" w:color="auto"/>
                                    <w:right w:val="none" w:sz="0" w:space="0" w:color="auto"/>
                                  </w:divBdr>
                                </w:div>
                              </w:divsChild>
                            </w:div>
                            <w:div w:id="1944417675">
                              <w:marLeft w:val="0"/>
                              <w:marRight w:val="0"/>
                              <w:marTop w:val="0"/>
                              <w:marBottom w:val="0"/>
                              <w:divBdr>
                                <w:top w:val="none" w:sz="0" w:space="0" w:color="auto"/>
                                <w:left w:val="none" w:sz="0" w:space="0" w:color="auto"/>
                                <w:bottom w:val="none" w:sz="0" w:space="0" w:color="auto"/>
                                <w:right w:val="none" w:sz="0" w:space="0" w:color="auto"/>
                              </w:divBdr>
                            </w:div>
                          </w:divsChild>
                        </w:div>
                        <w:div w:id="348533773">
                          <w:marLeft w:val="0"/>
                          <w:marRight w:val="0"/>
                          <w:marTop w:val="0"/>
                          <w:marBottom w:val="0"/>
                          <w:divBdr>
                            <w:top w:val="none" w:sz="0" w:space="0" w:color="auto"/>
                            <w:left w:val="none" w:sz="0" w:space="0" w:color="auto"/>
                            <w:bottom w:val="none" w:sz="0" w:space="0" w:color="auto"/>
                            <w:right w:val="none" w:sz="0" w:space="0" w:color="auto"/>
                          </w:divBdr>
                          <w:divsChild>
                            <w:div w:id="1351177623">
                              <w:marLeft w:val="0"/>
                              <w:marRight w:val="0"/>
                              <w:marTop w:val="0"/>
                              <w:marBottom w:val="0"/>
                              <w:divBdr>
                                <w:top w:val="none" w:sz="0" w:space="0" w:color="auto"/>
                                <w:left w:val="none" w:sz="0" w:space="0" w:color="auto"/>
                                <w:bottom w:val="none" w:sz="0" w:space="0" w:color="auto"/>
                                <w:right w:val="none" w:sz="0" w:space="0" w:color="auto"/>
                              </w:divBdr>
                              <w:divsChild>
                                <w:div w:id="493954349">
                                  <w:marLeft w:val="0"/>
                                  <w:marRight w:val="0"/>
                                  <w:marTop w:val="0"/>
                                  <w:marBottom w:val="0"/>
                                  <w:divBdr>
                                    <w:top w:val="none" w:sz="0" w:space="0" w:color="auto"/>
                                    <w:left w:val="none" w:sz="0" w:space="0" w:color="auto"/>
                                    <w:bottom w:val="none" w:sz="0" w:space="0" w:color="auto"/>
                                    <w:right w:val="none" w:sz="0" w:space="0" w:color="auto"/>
                                  </w:divBdr>
                                </w:div>
                              </w:divsChild>
                            </w:div>
                            <w:div w:id="470288625">
                              <w:marLeft w:val="0"/>
                              <w:marRight w:val="0"/>
                              <w:marTop w:val="0"/>
                              <w:marBottom w:val="0"/>
                              <w:divBdr>
                                <w:top w:val="none" w:sz="0" w:space="0" w:color="auto"/>
                                <w:left w:val="none" w:sz="0" w:space="0" w:color="auto"/>
                                <w:bottom w:val="none" w:sz="0" w:space="0" w:color="auto"/>
                                <w:right w:val="none" w:sz="0" w:space="0" w:color="auto"/>
                              </w:divBdr>
                            </w:div>
                          </w:divsChild>
                        </w:div>
                        <w:div w:id="701055187">
                          <w:marLeft w:val="0"/>
                          <w:marRight w:val="0"/>
                          <w:marTop w:val="0"/>
                          <w:marBottom w:val="0"/>
                          <w:divBdr>
                            <w:top w:val="none" w:sz="0" w:space="0" w:color="auto"/>
                            <w:left w:val="none" w:sz="0" w:space="0" w:color="auto"/>
                            <w:bottom w:val="none" w:sz="0" w:space="0" w:color="auto"/>
                            <w:right w:val="none" w:sz="0" w:space="0" w:color="auto"/>
                          </w:divBdr>
                          <w:divsChild>
                            <w:div w:id="1797989555">
                              <w:marLeft w:val="0"/>
                              <w:marRight w:val="0"/>
                              <w:marTop w:val="0"/>
                              <w:marBottom w:val="0"/>
                              <w:divBdr>
                                <w:top w:val="none" w:sz="0" w:space="0" w:color="auto"/>
                                <w:left w:val="none" w:sz="0" w:space="0" w:color="auto"/>
                                <w:bottom w:val="none" w:sz="0" w:space="0" w:color="auto"/>
                                <w:right w:val="none" w:sz="0" w:space="0" w:color="auto"/>
                              </w:divBdr>
                              <w:divsChild>
                                <w:div w:id="544876252">
                                  <w:marLeft w:val="0"/>
                                  <w:marRight w:val="0"/>
                                  <w:marTop w:val="0"/>
                                  <w:marBottom w:val="0"/>
                                  <w:divBdr>
                                    <w:top w:val="none" w:sz="0" w:space="0" w:color="auto"/>
                                    <w:left w:val="none" w:sz="0" w:space="0" w:color="auto"/>
                                    <w:bottom w:val="none" w:sz="0" w:space="0" w:color="auto"/>
                                    <w:right w:val="none" w:sz="0" w:space="0" w:color="auto"/>
                                  </w:divBdr>
                                </w:div>
                              </w:divsChild>
                            </w:div>
                            <w:div w:id="604072321">
                              <w:marLeft w:val="0"/>
                              <w:marRight w:val="0"/>
                              <w:marTop w:val="0"/>
                              <w:marBottom w:val="0"/>
                              <w:divBdr>
                                <w:top w:val="none" w:sz="0" w:space="0" w:color="auto"/>
                                <w:left w:val="none" w:sz="0" w:space="0" w:color="auto"/>
                                <w:bottom w:val="none" w:sz="0" w:space="0" w:color="auto"/>
                                <w:right w:val="none" w:sz="0" w:space="0" w:color="auto"/>
                              </w:divBdr>
                            </w:div>
                          </w:divsChild>
                        </w:div>
                        <w:div w:id="5934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10716/5493444de1f1600bc0b19bb588176de998003abe/" TargetMode="External"/><Relationship Id="rId13" Type="http://schemas.openxmlformats.org/officeDocument/2006/relationships/image" Target="media/image1.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44624/df3ace0ea577a92ea8b71c0d4363fbbe79da71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4624/df3ace0ea577a92ea8b71c0d4363fbbe79da716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144624/df3ace0ea577a92ea8b71c0d4363fbbe79da7160/" TargetMode="External"/><Relationship Id="rId4" Type="http://schemas.openxmlformats.org/officeDocument/2006/relationships/settings" Target="settings.xml"/><Relationship Id="rId9" Type="http://schemas.openxmlformats.org/officeDocument/2006/relationships/hyperlink" Target="http://www.consultant.ru/document/cons_doc_LAW_144624/df3ace0ea577a92ea8b71c0d4363fbbe79da7160/"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4A86D-045B-4D62-813F-40CB90F5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9953</Words>
  <Characters>56737</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АКТ внеплановой проверки №4</vt:lpstr>
    </vt:vector>
  </TitlesOfParts>
  <Company>SPecialiST RePack</Company>
  <LinksUpToDate>false</LinksUpToDate>
  <CharactersWithSpaces>66557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внеплановой проверки №4</dc:title>
  <dc:creator>gku_user</dc:creator>
  <cp:lastModifiedBy>User</cp:lastModifiedBy>
  <cp:revision>2</cp:revision>
  <cp:lastPrinted>2018-11-20T10:31:00Z</cp:lastPrinted>
  <dcterms:created xsi:type="dcterms:W3CDTF">2018-11-23T05:47:00Z</dcterms:created>
  <dcterms:modified xsi:type="dcterms:W3CDTF">2018-11-23T05:47:00Z</dcterms:modified>
</cp:coreProperties>
</file>